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BB4A5" w14:textId="29DB5F14" w:rsidR="00867EF3" w:rsidRPr="001975D9" w:rsidRDefault="001975D9" w:rsidP="001975D9">
      <w:pPr>
        <w:spacing w:after="0" w:line="360" w:lineRule="auto"/>
        <w:jc w:val="center"/>
        <w:rPr>
          <w:rFonts w:ascii="Times New Roman" w:hAnsi="Times New Roman" w:cs="Times New Roman"/>
          <w:b/>
          <w:bCs/>
          <w:sz w:val="24"/>
          <w:szCs w:val="24"/>
        </w:rPr>
      </w:pPr>
      <w:bookmarkStart w:id="0" w:name="_GoBack"/>
      <w:bookmarkEnd w:id="0"/>
      <w:r w:rsidRPr="001975D9">
        <w:rPr>
          <w:rFonts w:ascii="Times New Roman" w:hAnsi="Times New Roman" w:cs="Times New Roman"/>
          <w:b/>
          <w:bCs/>
          <w:sz w:val="24"/>
          <w:szCs w:val="24"/>
        </w:rPr>
        <w:t>MATERIAŁY NA ZAJĘCIA</w:t>
      </w:r>
    </w:p>
    <w:p w14:paraId="78AC400E" w14:textId="79C2447B" w:rsidR="001975D9" w:rsidRPr="001975D9" w:rsidRDefault="001975D9" w:rsidP="001975D9">
      <w:pPr>
        <w:spacing w:after="0" w:line="360" w:lineRule="auto"/>
        <w:jc w:val="center"/>
        <w:rPr>
          <w:rFonts w:ascii="Times New Roman" w:hAnsi="Times New Roman" w:cs="Times New Roman"/>
          <w:b/>
          <w:bCs/>
          <w:sz w:val="24"/>
          <w:szCs w:val="24"/>
        </w:rPr>
      </w:pPr>
      <w:r w:rsidRPr="001975D9">
        <w:rPr>
          <w:rFonts w:ascii="Times New Roman" w:hAnsi="Times New Roman" w:cs="Times New Roman"/>
          <w:b/>
          <w:bCs/>
          <w:sz w:val="24"/>
          <w:szCs w:val="24"/>
        </w:rPr>
        <w:t xml:space="preserve">SEMESTR VI </w:t>
      </w:r>
    </w:p>
    <w:p w14:paraId="32CD0D25" w14:textId="45FF61EF" w:rsidR="001975D9" w:rsidRPr="001975D9" w:rsidRDefault="001975D9" w:rsidP="001975D9">
      <w:pPr>
        <w:spacing w:after="0" w:line="360" w:lineRule="auto"/>
        <w:jc w:val="both"/>
        <w:rPr>
          <w:rFonts w:ascii="Times New Roman" w:hAnsi="Times New Roman" w:cs="Times New Roman"/>
          <w:b/>
          <w:bCs/>
          <w:i/>
          <w:iCs/>
          <w:sz w:val="24"/>
          <w:szCs w:val="24"/>
        </w:rPr>
      </w:pPr>
      <w:r w:rsidRPr="001975D9">
        <w:rPr>
          <w:rFonts w:ascii="Times New Roman" w:hAnsi="Times New Roman" w:cs="Times New Roman"/>
          <w:b/>
          <w:bCs/>
          <w:i/>
          <w:iCs/>
          <w:sz w:val="24"/>
          <w:szCs w:val="24"/>
        </w:rPr>
        <w:t xml:space="preserve">Polityka wychodźstwa po powstaniu listopadowym, Wielka Emigracja oraz ugrupowania, ich poglądy, działania, przedstawiciele, życie umysłowe w kraju i na emigracji, polski romantyzm i mesjanizm, rola twórczości Adama Mickiewicza jako wieszcza narodowego, Stanisław Moniuszko – twórca polskiej opery narodowej, Piotr Ściegienny – działacz niepodległościowy i wzór patriotyzmu; </w:t>
      </w:r>
    </w:p>
    <w:p w14:paraId="6C69BAE3" w14:textId="2DA356A5" w:rsidR="001975D9" w:rsidRPr="00B5081C" w:rsidRDefault="001975D9" w:rsidP="001975D9">
      <w:pPr>
        <w:spacing w:after="0" w:line="360" w:lineRule="auto"/>
        <w:jc w:val="both"/>
        <w:rPr>
          <w:rFonts w:ascii="Times New Roman" w:hAnsi="Times New Roman" w:cs="Times New Roman"/>
          <w:color w:val="000000" w:themeColor="text1"/>
          <w:sz w:val="24"/>
          <w:szCs w:val="24"/>
          <w:shd w:val="clear" w:color="auto" w:fill="FFFFFF"/>
        </w:rPr>
      </w:pPr>
      <w:r w:rsidRPr="00B5081C">
        <w:rPr>
          <w:rFonts w:ascii="Times New Roman" w:hAnsi="Times New Roman" w:cs="Times New Roman"/>
          <w:color w:val="000000" w:themeColor="text1"/>
          <w:sz w:val="24"/>
          <w:szCs w:val="24"/>
          <w:shd w:val="clear" w:color="auto" w:fill="FFFFFF"/>
        </w:rPr>
        <w:t>Do emigrantów należeli głównie</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szlachta</w:t>
      </w:r>
      <w:r w:rsidRPr="00B5081C">
        <w:rPr>
          <w:rFonts w:ascii="Times New Roman" w:hAnsi="Times New Roman" w:cs="Times New Roman"/>
          <w:color w:val="000000" w:themeColor="text1"/>
          <w:sz w:val="24"/>
          <w:szCs w:val="24"/>
          <w:shd w:val="clear" w:color="auto" w:fill="FFFFFF"/>
        </w:rPr>
        <w:t>, żołnierze powstańczy, członkowie</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Rządu Narodowego</w:t>
      </w:r>
      <w:r w:rsidRPr="00B5081C">
        <w:rPr>
          <w:rFonts w:ascii="Times New Roman" w:hAnsi="Times New Roman" w:cs="Times New Roman"/>
          <w:color w:val="000000" w:themeColor="text1"/>
          <w:sz w:val="24"/>
          <w:szCs w:val="24"/>
          <w:shd w:val="clear" w:color="auto" w:fill="FFFFFF"/>
        </w:rPr>
        <w:t>, politycy, pisarze, artyści, inteligencja. W późniejszym czasie dołączyli do nich także inni uchodźcy, głównie z zaboru rosyjskiego. Ośrodkiem emigrantów była</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Francja</w:t>
      </w:r>
      <w:r>
        <w:rPr>
          <w:rFonts w:ascii="Times New Roman" w:hAnsi="Times New Roman" w:cs="Times New Roman"/>
          <w:color w:val="000000" w:themeColor="text1"/>
          <w:sz w:val="24"/>
          <w:szCs w:val="24"/>
          <w:shd w:val="clear" w:color="auto" w:fill="FFFFFF"/>
        </w:rPr>
        <w:t xml:space="preserve"> </w:t>
      </w:r>
      <w:r w:rsidRPr="00B5081C">
        <w:rPr>
          <w:rFonts w:ascii="Times New Roman" w:hAnsi="Times New Roman" w:cs="Times New Roman"/>
          <w:color w:val="000000" w:themeColor="text1"/>
          <w:sz w:val="24"/>
          <w:szCs w:val="24"/>
          <w:shd w:val="clear" w:color="auto" w:fill="FFFFFF"/>
        </w:rPr>
        <w:t>(głównie</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Paryż</w:t>
      </w:r>
      <w:r w:rsidRPr="00B5081C">
        <w:rPr>
          <w:rFonts w:ascii="Times New Roman" w:hAnsi="Times New Roman" w:cs="Times New Roman"/>
          <w:color w:val="000000" w:themeColor="text1"/>
          <w:sz w:val="24"/>
          <w:szCs w:val="24"/>
          <w:shd w:val="clear" w:color="auto" w:fill="FFFFFF"/>
        </w:rPr>
        <w:t>), pomniejsze znajdowały się też w innych krajach. Wśród emigrantów byli:</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Adam Mickiewicz</w:t>
      </w:r>
      <w:r w:rsidRPr="00B5081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Juliusz Słowacki</w:t>
      </w:r>
      <w:r w:rsidRPr="00B5081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Józef Bem</w:t>
      </w:r>
      <w:r w:rsidRPr="00B5081C">
        <w:rPr>
          <w:rFonts w:ascii="Times New Roman" w:hAnsi="Times New Roman" w:cs="Times New Roman"/>
          <w:color w:val="000000" w:themeColor="text1"/>
          <w:sz w:val="24"/>
          <w:szCs w:val="24"/>
          <w:shd w:val="clear" w:color="auto" w:fill="FFFFFF"/>
        </w:rPr>
        <w:t>, książę</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Adam Jerzy Czartoryski</w:t>
      </w:r>
      <w:r w:rsidRPr="00B5081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 xml:space="preserve">Bonawentura </w:t>
      </w:r>
      <w:proofErr w:type="spellStart"/>
      <w:r w:rsidRPr="001975D9">
        <w:rPr>
          <w:rFonts w:ascii="Times New Roman" w:hAnsi="Times New Roman" w:cs="Times New Roman"/>
          <w:sz w:val="24"/>
          <w:szCs w:val="24"/>
          <w:shd w:val="clear" w:color="auto" w:fill="FFFFFF"/>
        </w:rPr>
        <w:t>Niemojowski</w:t>
      </w:r>
      <w:proofErr w:type="spellEnd"/>
      <w:r w:rsidRPr="00B5081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Teodor Morawski</w:t>
      </w:r>
      <w:r w:rsidRPr="00B5081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Ernest Malinowski</w:t>
      </w:r>
      <w:r w:rsidRPr="00B5081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Zygmunt Krasiński</w:t>
      </w:r>
      <w:r w:rsidRPr="00B5081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Fryderyk Chopin</w:t>
      </w:r>
      <w:r w:rsidRPr="00B5081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975D9">
        <w:rPr>
          <w:rFonts w:ascii="Times New Roman" w:hAnsi="Times New Roman" w:cs="Times New Roman"/>
          <w:sz w:val="24"/>
          <w:szCs w:val="24"/>
          <w:shd w:val="clear" w:color="auto" w:fill="FFFFFF"/>
        </w:rPr>
        <w:t>Maurycy Mochnacki</w:t>
      </w:r>
      <w:r>
        <w:rPr>
          <w:rFonts w:ascii="Times New Roman" w:hAnsi="Times New Roman" w:cs="Times New Roman"/>
          <w:sz w:val="24"/>
          <w:szCs w:val="24"/>
          <w:shd w:val="clear" w:color="auto" w:fill="FFFFFF"/>
        </w:rPr>
        <w:t xml:space="preserve"> </w:t>
      </w:r>
      <w:r w:rsidRPr="00B5081C">
        <w:rPr>
          <w:rFonts w:ascii="Times New Roman" w:hAnsi="Times New Roman" w:cs="Times New Roman"/>
          <w:color w:val="000000" w:themeColor="text1"/>
          <w:sz w:val="24"/>
          <w:szCs w:val="24"/>
          <w:shd w:val="clear" w:color="auto" w:fill="FFFFFF"/>
        </w:rPr>
        <w:t>i inni.</w:t>
      </w:r>
    </w:p>
    <w:p w14:paraId="13FC78C3" w14:textId="77777777" w:rsidR="001975D9" w:rsidRPr="00277EF1" w:rsidRDefault="001975D9" w:rsidP="00277EF1">
      <w:pPr>
        <w:spacing w:after="0" w:line="360" w:lineRule="auto"/>
        <w:jc w:val="both"/>
        <w:rPr>
          <w:rFonts w:ascii="Times New Roman" w:hAnsi="Times New Roman" w:cs="Times New Roman"/>
          <w:sz w:val="24"/>
          <w:szCs w:val="24"/>
        </w:rPr>
      </w:pPr>
    </w:p>
    <w:p w14:paraId="0F13E359" w14:textId="7C4B4155" w:rsidR="00277EF1" w:rsidRPr="00277EF1" w:rsidRDefault="00BB66F9" w:rsidP="00277EF1">
      <w:pPr>
        <w:pStyle w:val="NormalnyWeb"/>
        <w:shd w:val="clear" w:color="auto" w:fill="FFFFFF"/>
        <w:spacing w:before="0" w:beforeAutospacing="0" w:after="0" w:afterAutospacing="0" w:line="360" w:lineRule="auto"/>
        <w:jc w:val="both"/>
        <w:rPr>
          <w:color w:val="333333"/>
        </w:rPr>
      </w:pPr>
      <w:r w:rsidRPr="00277EF1">
        <w:rPr>
          <w:b/>
          <w:bCs/>
        </w:rPr>
        <w:t>Adama Mickiewicza</w:t>
      </w:r>
      <w:r w:rsidRPr="00277EF1">
        <w:t xml:space="preserve"> –</w:t>
      </w:r>
      <w:r w:rsidR="00277EF1" w:rsidRPr="00277EF1">
        <w:rPr>
          <w:color w:val="333333"/>
        </w:rPr>
        <w:t>urodził się 24 grudnia 1798 w Zaosiu lub Nowogródku w rodzinie adwokata sądowego, wywodzącego się ze szlachty zaściankowej. Jednym z formacyjnych doświadczeń jego młodości było obserwowanie przemarszu armii Napoleona na Moskwę. Najpierw widział triumfalny pochód, który niósł nadzieję na koniec niewoli, później patrzył na niedobitki pokonane przez Rosjan.</w:t>
      </w:r>
    </w:p>
    <w:p w14:paraId="09058FF3" w14:textId="6B2022A6" w:rsidR="00277EF1" w:rsidRPr="00277EF1" w:rsidRDefault="00277EF1" w:rsidP="00277EF1">
      <w:pPr>
        <w:pStyle w:val="NormalnyWeb"/>
        <w:shd w:val="clear" w:color="auto" w:fill="FFFFFF"/>
        <w:spacing w:before="0" w:beforeAutospacing="0" w:after="0" w:afterAutospacing="0" w:line="360" w:lineRule="auto"/>
        <w:jc w:val="both"/>
        <w:rPr>
          <w:color w:val="333333"/>
        </w:rPr>
      </w:pPr>
      <w:r w:rsidRPr="00277EF1">
        <w:rPr>
          <w:color w:val="333333"/>
        </w:rPr>
        <w:t>W 1815 roku wyjechał na studia do Wilna, gdzie zaangażował się w działalność patriotyczną, tworząc Towarzystwo Filomatów. Pod koniec lat dwudziestych XIX wieku poznał swoją wielką miłość – Marylę Wereszczakównę. Ze względu na trudną sytuację materialną Mickiewicza, rodzice panny wymogli na niej ślub z innym, lepiej sytuowanym kandydatem. Za działalność patriotyczną </w:t>
      </w:r>
      <w:r w:rsidRPr="00277EF1">
        <w:rPr>
          <w:rStyle w:val="Pogrubienie"/>
          <w:color w:val="333333"/>
        </w:rPr>
        <w:t>Adama</w:t>
      </w:r>
      <w:r w:rsidRPr="00277EF1">
        <w:rPr>
          <w:color w:val="333333"/>
        </w:rPr>
        <w:t xml:space="preserve"> </w:t>
      </w:r>
      <w:r w:rsidRPr="00277EF1">
        <w:rPr>
          <w:rStyle w:val="Pogrubienie"/>
          <w:color w:val="333333"/>
        </w:rPr>
        <w:t>Mickiewicza aresztowano i</w:t>
      </w:r>
      <w:r w:rsidRPr="00277EF1">
        <w:rPr>
          <w:color w:val="333333"/>
        </w:rPr>
        <w:t> zesłano w głąb Rosji. W 1829 roku zaczął podróżować po Europie.</w:t>
      </w:r>
    </w:p>
    <w:p w14:paraId="357013C0" w14:textId="4815FA64" w:rsidR="00277EF1" w:rsidRPr="00277EF1" w:rsidRDefault="00277EF1" w:rsidP="00277EF1">
      <w:pPr>
        <w:pStyle w:val="NormalnyWeb"/>
        <w:shd w:val="clear" w:color="auto" w:fill="FFFFFF"/>
        <w:spacing w:before="0" w:beforeAutospacing="0" w:after="0" w:afterAutospacing="0" w:line="360" w:lineRule="auto"/>
        <w:jc w:val="both"/>
        <w:rPr>
          <w:color w:val="333333"/>
        </w:rPr>
      </w:pPr>
      <w:r w:rsidRPr="00277EF1">
        <w:rPr>
          <w:color w:val="333333"/>
        </w:rPr>
        <w:t>W 1831 roku chciał wrócić do kraju, w którym szalało powstanie, ostatecznie jednak granicy nie przekroczył i pozostał w Dreźnie. Stamtąd wyruszył do Paryża, gdzie osiadł na stałe i ożenił się z Celiną Szymanowską, z którą miał szóstkę dzieci. W stolicy Francji podjął karierę akademicką, wykładając między innymi języki słowiańskie (na te wykłady uczęszczała między innymi George Sand). Mickiewicz stał się czołowym przedstawicielem tzw. Wielkiej Emigracji.</w:t>
      </w:r>
    </w:p>
    <w:p w14:paraId="27B2889D" w14:textId="311135D7" w:rsidR="00277EF1" w:rsidRPr="00277EF1" w:rsidRDefault="00277EF1" w:rsidP="00277EF1">
      <w:pPr>
        <w:pStyle w:val="NormalnyWeb"/>
        <w:shd w:val="clear" w:color="auto" w:fill="FFFFFF"/>
        <w:spacing w:before="0" w:beforeAutospacing="0" w:after="0" w:afterAutospacing="0" w:line="360" w:lineRule="auto"/>
        <w:jc w:val="both"/>
        <w:rPr>
          <w:color w:val="333333"/>
        </w:rPr>
      </w:pPr>
      <w:r w:rsidRPr="00277EF1">
        <w:rPr>
          <w:color w:val="333333"/>
        </w:rPr>
        <w:t xml:space="preserve">W czasie Wiosny Ludów Mickiewicz utworzył legion polski w służbie walczącej Lombardii. Ostatni zryw patriotyczny poety nastąpił po przyłączeniu się Francji do wojny krymskiej. </w:t>
      </w:r>
      <w:r w:rsidRPr="00277EF1">
        <w:rPr>
          <w:color w:val="333333"/>
        </w:rPr>
        <w:lastRenderedPageBreak/>
        <w:t xml:space="preserve">Wieszcz wyruszył wówczas do Konstantynopola, gdzie przystąpił do formowania polskich i żydowskich oddziałów (Legion Polski, Legion Żydowski) do walki z Rosją. Zmarł nagle w 1855 roku w czasie epidemii cholery. Ciało </w:t>
      </w:r>
      <w:r w:rsidRPr="00277EF1">
        <w:rPr>
          <w:rStyle w:val="Pogrubienie"/>
          <w:color w:val="333333"/>
        </w:rPr>
        <w:t>Adama Mickiewicza</w:t>
      </w:r>
      <w:r w:rsidRPr="00277EF1">
        <w:rPr>
          <w:color w:val="333333"/>
        </w:rPr>
        <w:t xml:space="preserve"> przetransportowano do Francji i pochowano na największej polskiej nekropolii w </w:t>
      </w:r>
      <w:proofErr w:type="spellStart"/>
      <w:r w:rsidRPr="00277EF1">
        <w:rPr>
          <w:color w:val="333333"/>
        </w:rPr>
        <w:t>Montmorency</w:t>
      </w:r>
      <w:proofErr w:type="spellEnd"/>
      <w:r w:rsidRPr="00277EF1">
        <w:rPr>
          <w:color w:val="333333"/>
        </w:rPr>
        <w:t>, a w 1890 roku przeniesiono do Polski i pochowano na Wawelu.</w:t>
      </w:r>
    </w:p>
    <w:p w14:paraId="6CB7D1B9" w14:textId="77777777" w:rsidR="00BB66F9" w:rsidRDefault="00BB66F9" w:rsidP="001975D9">
      <w:pPr>
        <w:spacing w:after="0" w:line="360" w:lineRule="auto"/>
        <w:jc w:val="both"/>
        <w:rPr>
          <w:rFonts w:ascii="Times New Roman" w:hAnsi="Times New Roman" w:cs="Times New Roman"/>
          <w:sz w:val="24"/>
          <w:szCs w:val="24"/>
        </w:rPr>
      </w:pPr>
    </w:p>
    <w:p w14:paraId="79763E3B" w14:textId="0BDA0A1F" w:rsidR="00BB66F9" w:rsidRPr="00E34E45" w:rsidRDefault="00BB66F9" w:rsidP="001975D9">
      <w:pPr>
        <w:spacing w:after="0" w:line="360" w:lineRule="auto"/>
        <w:jc w:val="both"/>
        <w:rPr>
          <w:rFonts w:ascii="Times New Roman" w:hAnsi="Times New Roman" w:cs="Times New Roman"/>
          <w:sz w:val="24"/>
          <w:szCs w:val="24"/>
        </w:rPr>
      </w:pPr>
      <w:r w:rsidRPr="00E34E45">
        <w:rPr>
          <w:rFonts w:ascii="Times New Roman" w:hAnsi="Times New Roman" w:cs="Times New Roman"/>
          <w:b/>
          <w:bCs/>
          <w:sz w:val="24"/>
          <w:szCs w:val="24"/>
        </w:rPr>
        <w:t>Stanisław Moniuszko</w:t>
      </w:r>
      <w:r w:rsidRPr="00E34E45">
        <w:rPr>
          <w:rFonts w:ascii="Times New Roman" w:hAnsi="Times New Roman" w:cs="Times New Roman"/>
          <w:sz w:val="24"/>
          <w:szCs w:val="24"/>
        </w:rPr>
        <w:t xml:space="preserve"> – </w:t>
      </w:r>
      <w:r w:rsidR="00E34E45" w:rsidRPr="00E34E45">
        <w:rPr>
          <w:rFonts w:ascii="Times New Roman" w:hAnsi="Times New Roman" w:cs="Times New Roman"/>
          <w:color w:val="333333"/>
          <w:sz w:val="24"/>
          <w:szCs w:val="24"/>
          <w:shd w:val="clear" w:color="auto" w:fill="F7F7F7"/>
        </w:rPr>
        <w:t xml:space="preserve">Przyszedł na świat 5 maja 1819 roku w majątku Ubiel, w rodzinie szlacheckiej. Dorastał muzycznie pod okiem matki, później uczył go August </w:t>
      </w:r>
      <w:proofErr w:type="spellStart"/>
      <w:r w:rsidR="00E34E45" w:rsidRPr="00E34E45">
        <w:rPr>
          <w:rFonts w:ascii="Times New Roman" w:hAnsi="Times New Roman" w:cs="Times New Roman"/>
          <w:color w:val="333333"/>
          <w:sz w:val="24"/>
          <w:szCs w:val="24"/>
          <w:shd w:val="clear" w:color="auto" w:fill="F7F7F7"/>
        </w:rPr>
        <w:t>Freyer</w:t>
      </w:r>
      <w:proofErr w:type="spellEnd"/>
      <w:r w:rsidR="00E34E45" w:rsidRPr="00E34E45">
        <w:rPr>
          <w:rFonts w:ascii="Times New Roman" w:hAnsi="Times New Roman" w:cs="Times New Roman"/>
          <w:color w:val="333333"/>
          <w:sz w:val="24"/>
          <w:szCs w:val="24"/>
          <w:shd w:val="clear" w:color="auto" w:fill="F7F7F7"/>
        </w:rPr>
        <w:t xml:space="preserve">. Chodził również do gimnazjum. Następnie emigrował w celach edukacyjnych do Wilna i Wiednia, podejmując też pracę korepetytora. Po trzech latach wrócił do Wilna, zostając organistą kościelnym i nauczycielem muzyki. Ożenił się, by ustabilizować swe życie i mieć dziesięcioro dzieci. Wyruszywszy w europejskie podróże, uczynił swym celem opery światowe. Poznał m.in. Rossiniego, ale i Aubera oraz Gounoda. Kolegą Moniuszki został sam Liszt. Zdecydował się na powrót do kraju, tym razem do Warszawy. Mając odpowiednie doświadczenie oraz wykształcenie, zatrudniono go w Instytucie Muzycznym, został jednocześnie operowym kapelmistrzem. Niestety wybuch powstania styczniowego sprawił, że ocenzurowano jego twórczość, co bezpośrednio wpłynęło na stan jego budżetu. Ale okazało się to w dłuższej perspektywie wodą na młyn jego popularności, jako twórcy słowiańskiego, który sięga do ludowości. Zmarł nagle 4 czerwca 1872 roku w Warszawie. Miał wówczas 53 lata. Pogrzeb Moniuszki został pochodem patriotycznym, gromadząc ludzi wiernych barwom ojczystym. Ciało Moniuszki spoczęło na cmentarzu powązkowskim w Warszawie. </w:t>
      </w:r>
    </w:p>
    <w:p w14:paraId="125951A7" w14:textId="77777777" w:rsidR="00BB66F9" w:rsidRDefault="00BB66F9" w:rsidP="001975D9">
      <w:pPr>
        <w:spacing w:after="0" w:line="360" w:lineRule="auto"/>
        <w:jc w:val="both"/>
        <w:rPr>
          <w:rFonts w:ascii="Times New Roman" w:hAnsi="Times New Roman" w:cs="Times New Roman"/>
          <w:sz w:val="24"/>
          <w:szCs w:val="24"/>
        </w:rPr>
      </w:pPr>
    </w:p>
    <w:p w14:paraId="23703E21" w14:textId="09F93637" w:rsidR="00E34E45" w:rsidRPr="00D16EAA" w:rsidRDefault="00BB66F9" w:rsidP="00E34E45">
      <w:pPr>
        <w:pStyle w:val="NormalnyWeb"/>
        <w:shd w:val="clear" w:color="auto" w:fill="F6F6F6"/>
        <w:spacing w:before="0" w:beforeAutospacing="0" w:after="0" w:afterAutospacing="0" w:line="360" w:lineRule="auto"/>
        <w:jc w:val="both"/>
        <w:rPr>
          <w:color w:val="222222"/>
        </w:rPr>
      </w:pPr>
      <w:r w:rsidRPr="00D16EAA">
        <w:rPr>
          <w:b/>
          <w:bCs/>
        </w:rPr>
        <w:t>Piotr Ściegienny</w:t>
      </w:r>
      <w:r w:rsidRPr="00D16EAA">
        <w:t xml:space="preserve"> –</w:t>
      </w:r>
      <w:r w:rsidR="00E34E45" w:rsidRPr="00D16EAA">
        <w:rPr>
          <w:color w:val="222222"/>
        </w:rPr>
        <w:t>pijar, działacz społeczny i niepodległościowy. Urodził się 31.01.1801 roku Bilczy koło Kielc, zmarł 6.11.1890 roku w Lublinie. Uczył się w szkole elementarnej w Brzezinach, następnie uczęszczał do Szkoły Wojewódzkiej w Kielcach. W 1827 roku w Warszawie rozpoczął studia seminaryjne, które kontynuował w kolegium pijarskim w Opolu Lubelskim. Tam dodatkowo uczył w zakonnej szkole wydziałowej. W 1832 roku otrzymał święcenia kapłańskie. Posługę kapłańską sprawował w regionie lubelskim.</w:t>
      </w:r>
    </w:p>
    <w:p w14:paraId="240C4371" w14:textId="4569E168" w:rsidR="00E34E45" w:rsidRPr="00D16EAA" w:rsidRDefault="00E34E45" w:rsidP="00E34E45">
      <w:pPr>
        <w:pStyle w:val="NormalnyWeb"/>
        <w:shd w:val="clear" w:color="auto" w:fill="F6F6F6"/>
        <w:spacing w:before="0" w:beforeAutospacing="0" w:after="0" w:afterAutospacing="0" w:line="360" w:lineRule="auto"/>
        <w:jc w:val="both"/>
        <w:rPr>
          <w:color w:val="222222"/>
        </w:rPr>
      </w:pPr>
      <w:r w:rsidRPr="00D16EAA">
        <w:rPr>
          <w:color w:val="222222"/>
        </w:rPr>
        <w:t>Mocno angażował w demokratyczny ruch konspiracyjny, utrzymywał kontakty z działaczami z całego kraju oraz emisariuszami Towarzystwa Demokratycznego Polskiego, Młodej Polski i Gromad Ludu Polskiego. Opowiadał się za zniesieniem pańszczyzny oraz wszelkich nierówności społecznych, wzywał do „akcji powszechnej” skierowanej przeciwko zaborcy. Zorganizował tajny spisek, działający na terenie ziemi lubelskiej oraz kieleckiej – tzw. Związek Chłopski.</w:t>
      </w:r>
    </w:p>
    <w:p w14:paraId="05841C86" w14:textId="77777777" w:rsidR="00E34E45" w:rsidRPr="00D16EAA" w:rsidRDefault="00E34E45" w:rsidP="00D16EAA">
      <w:pPr>
        <w:pStyle w:val="NormalnyWeb"/>
        <w:shd w:val="clear" w:color="auto" w:fill="F6F6F6"/>
        <w:spacing w:before="0" w:beforeAutospacing="0" w:after="0" w:afterAutospacing="0" w:line="360" w:lineRule="auto"/>
        <w:jc w:val="both"/>
        <w:rPr>
          <w:color w:val="222222"/>
        </w:rPr>
      </w:pPr>
      <w:r w:rsidRPr="00D16EAA">
        <w:rPr>
          <w:color w:val="222222"/>
        </w:rPr>
        <w:lastRenderedPageBreak/>
        <w:t>Jest uważany za autora </w:t>
      </w:r>
      <w:r w:rsidRPr="00D16EAA">
        <w:rPr>
          <w:rStyle w:val="Uwydatnienie"/>
          <w:color w:val="222222"/>
        </w:rPr>
        <w:t>Złotej książeczki czyli historia rodu ludzkiego </w:t>
      </w:r>
      <w:r w:rsidRPr="00D16EAA">
        <w:rPr>
          <w:color w:val="222222"/>
        </w:rPr>
        <w:t>i in. pism, które propagował wśród ludu, a które wzywały do likwidacji wielkiej własności i walki z zaborcą. Planowane na październik 1844 roku powstanie chłopskie nie doszło do skutku z powodu zdrady. Kilkudziesięciu spiskowców aresztowano a sam ksiądz Ściegienny został pozbawiony praw publicznych i skazany na karę śmierci, zamienioną na bezterminową katorgę na Syberii. Pozbawiono go również godności kapłańskiej. </w:t>
      </w:r>
    </w:p>
    <w:p w14:paraId="3846E552" w14:textId="77777777" w:rsidR="00E34E45" w:rsidRPr="00D16EAA" w:rsidRDefault="00E34E45" w:rsidP="00D16EAA">
      <w:pPr>
        <w:pStyle w:val="NormalnyWeb"/>
        <w:shd w:val="clear" w:color="auto" w:fill="F6F6F6"/>
        <w:spacing w:before="0" w:beforeAutospacing="0" w:after="0" w:afterAutospacing="0" w:line="360" w:lineRule="auto"/>
        <w:jc w:val="both"/>
        <w:rPr>
          <w:color w:val="222222"/>
        </w:rPr>
      </w:pPr>
      <w:r w:rsidRPr="00D16EAA">
        <w:rPr>
          <w:color w:val="222222"/>
        </w:rPr>
        <w:t xml:space="preserve">W 1871 roku wrócił do kraju. Dzięki wstawiennictwu biskupa lubelskiego Kazimierza </w:t>
      </w:r>
      <w:proofErr w:type="spellStart"/>
      <w:r w:rsidRPr="00D16EAA">
        <w:rPr>
          <w:color w:val="222222"/>
        </w:rPr>
        <w:t>Wnorowskiego</w:t>
      </w:r>
      <w:proofErr w:type="spellEnd"/>
      <w:r w:rsidRPr="00D16EAA">
        <w:rPr>
          <w:color w:val="222222"/>
        </w:rPr>
        <w:t xml:space="preserve"> – także ucznia Szkoły Wojewódzkiej w Kielcach – wyrok sądu kanonicznego uchylono i przywrócono Ściegiennemu godność kapłańską. Po śmierci ks. Ściegienny pochowany został w grobowcu biskupa Kazimierza </w:t>
      </w:r>
      <w:proofErr w:type="spellStart"/>
      <w:r w:rsidRPr="00D16EAA">
        <w:rPr>
          <w:color w:val="222222"/>
        </w:rPr>
        <w:t>Wnorowskiego</w:t>
      </w:r>
      <w:proofErr w:type="spellEnd"/>
      <w:r w:rsidRPr="00D16EAA">
        <w:rPr>
          <w:color w:val="222222"/>
        </w:rPr>
        <w:t>.</w:t>
      </w:r>
    </w:p>
    <w:p w14:paraId="39C4B9FA" w14:textId="12D84DD0" w:rsidR="00BB66F9" w:rsidRPr="00BB66F9" w:rsidRDefault="00BB66F9" w:rsidP="001975D9">
      <w:pPr>
        <w:spacing w:after="0" w:line="360" w:lineRule="auto"/>
        <w:jc w:val="both"/>
        <w:rPr>
          <w:rFonts w:ascii="Times New Roman" w:hAnsi="Times New Roman" w:cs="Times New Roman"/>
          <w:sz w:val="24"/>
          <w:szCs w:val="24"/>
        </w:rPr>
      </w:pPr>
    </w:p>
    <w:p w14:paraId="49263AE4" w14:textId="77777777" w:rsidR="00BB66F9" w:rsidRPr="00BB66F9" w:rsidRDefault="00BB66F9" w:rsidP="001975D9">
      <w:pPr>
        <w:spacing w:after="0" w:line="360" w:lineRule="auto"/>
        <w:jc w:val="both"/>
        <w:rPr>
          <w:rFonts w:ascii="Times New Roman" w:hAnsi="Times New Roman" w:cs="Times New Roman"/>
          <w:sz w:val="24"/>
          <w:szCs w:val="24"/>
        </w:rPr>
      </w:pPr>
    </w:p>
    <w:p w14:paraId="7F7E23BF" w14:textId="2C1D8AD1" w:rsidR="001975D9" w:rsidRPr="001975D9" w:rsidRDefault="001975D9" w:rsidP="001975D9">
      <w:pPr>
        <w:spacing w:after="0" w:line="360" w:lineRule="auto"/>
        <w:jc w:val="both"/>
        <w:rPr>
          <w:rFonts w:ascii="Times New Roman" w:hAnsi="Times New Roman" w:cs="Times New Roman"/>
          <w:b/>
          <w:bCs/>
          <w:i/>
          <w:iCs/>
          <w:sz w:val="24"/>
          <w:szCs w:val="24"/>
        </w:rPr>
      </w:pPr>
      <w:r w:rsidRPr="001975D9">
        <w:rPr>
          <w:rFonts w:ascii="Times New Roman" w:hAnsi="Times New Roman" w:cs="Times New Roman"/>
          <w:b/>
          <w:bCs/>
          <w:i/>
          <w:iCs/>
          <w:sz w:val="24"/>
          <w:szCs w:val="24"/>
        </w:rPr>
        <w:t>Przyczyny, przebieg i skutki powstania krakowskiego oraz rabacji galicyjskiej</w:t>
      </w:r>
    </w:p>
    <w:p w14:paraId="11CAD69C" w14:textId="52F7DE29" w:rsidR="00BB66F9" w:rsidRPr="00B5081C" w:rsidRDefault="00BB66F9" w:rsidP="00BB66F9">
      <w:pPr>
        <w:pStyle w:val="NormalnyWeb"/>
        <w:numPr>
          <w:ilvl w:val="0"/>
          <w:numId w:val="11"/>
        </w:numPr>
        <w:shd w:val="clear" w:color="auto" w:fill="FFFFFF"/>
        <w:spacing w:before="0" w:beforeAutospacing="0" w:after="0" w:afterAutospacing="0" w:line="360" w:lineRule="auto"/>
        <w:rPr>
          <w:color w:val="333333"/>
        </w:rPr>
      </w:pPr>
      <w:r w:rsidRPr="00B5081C">
        <w:rPr>
          <w:b/>
          <w:bCs/>
          <w:color w:val="333333"/>
          <w:u w:val="single"/>
        </w:rPr>
        <w:t>Przyczyny wybuchu powstania:</w:t>
      </w:r>
    </w:p>
    <w:p w14:paraId="2D97DED0" w14:textId="77777777" w:rsidR="00BB66F9" w:rsidRPr="00B5081C" w:rsidRDefault="00BB66F9" w:rsidP="00BB66F9">
      <w:pPr>
        <w:numPr>
          <w:ilvl w:val="0"/>
          <w:numId w:val="2"/>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chęć odzyskania niepodległości</w:t>
      </w:r>
    </w:p>
    <w:p w14:paraId="364B979F" w14:textId="77777777" w:rsidR="00BB66F9" w:rsidRPr="00B5081C" w:rsidRDefault="00BB66F9" w:rsidP="00BB66F9">
      <w:pPr>
        <w:numPr>
          <w:ilvl w:val="0"/>
          <w:numId w:val="2"/>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opracowanie planu trójzaborowego powstania dokonane przez poznańską centralizację (Ludwik Mierosławski, Karol Libelt), miała to być regularna wojna i pokonanie Austrii, Prus, Rosji.</w:t>
      </w:r>
    </w:p>
    <w:p w14:paraId="0D04823C" w14:textId="77777777" w:rsidR="00BB66F9" w:rsidRPr="00B5081C" w:rsidRDefault="00BB66F9" w:rsidP="00BB66F9">
      <w:pPr>
        <w:numPr>
          <w:ilvl w:val="0"/>
          <w:numId w:val="2"/>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społeczno- ekonomiczno- polityczne</w:t>
      </w:r>
    </w:p>
    <w:p w14:paraId="0104F89D" w14:textId="77777777" w:rsidR="00BB66F9" w:rsidRPr="00B5081C" w:rsidRDefault="00BB66F9" w:rsidP="00BB66F9">
      <w:pPr>
        <w:numPr>
          <w:ilvl w:val="0"/>
          <w:numId w:val="2"/>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rozwinięta spiskowa działalność, utworzenie konspiracyjnej siatki we wszystkich trzech zaborach. Największą swobodę miała ludność Krakowa.</w:t>
      </w:r>
    </w:p>
    <w:p w14:paraId="36C25715" w14:textId="77777777" w:rsidR="00BB66F9" w:rsidRPr="00B5081C" w:rsidRDefault="00BB66F9" w:rsidP="00BB66F9">
      <w:pPr>
        <w:numPr>
          <w:ilvl w:val="0"/>
          <w:numId w:val="2"/>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zaostrzenie społecznych konfliktów na polskich ziemiach pomiędzy szlachtą a chłopami co do stosunków pańszczyźnianych w Galicji, a także nieurodzaj.</w:t>
      </w:r>
    </w:p>
    <w:p w14:paraId="5893955F" w14:textId="5663C2C8" w:rsidR="00BB66F9" w:rsidRPr="00BB66F9" w:rsidRDefault="00BB66F9" w:rsidP="00BB66F9">
      <w:pPr>
        <w:pStyle w:val="Akapitzlist"/>
        <w:numPr>
          <w:ilvl w:val="0"/>
          <w:numId w:val="11"/>
        </w:numPr>
        <w:spacing w:after="0" w:line="360" w:lineRule="auto"/>
        <w:rPr>
          <w:rFonts w:ascii="Times New Roman" w:hAnsi="Times New Roman" w:cs="Times New Roman"/>
          <w:sz w:val="24"/>
          <w:szCs w:val="24"/>
        </w:rPr>
      </w:pPr>
      <w:r w:rsidRPr="00BB66F9">
        <w:rPr>
          <w:rFonts w:ascii="Times New Roman" w:hAnsi="Times New Roman" w:cs="Times New Roman"/>
          <w:b/>
          <w:bCs/>
          <w:color w:val="333333"/>
          <w:sz w:val="24"/>
          <w:szCs w:val="24"/>
          <w:u w:val="single"/>
          <w:shd w:val="clear" w:color="auto" w:fill="FFFFFF"/>
        </w:rPr>
        <w:t>Próby przeprowadzenia powstań w trzech zaborach:</w:t>
      </w:r>
    </w:p>
    <w:p w14:paraId="30D65386" w14:textId="77777777" w:rsidR="00BB66F9" w:rsidRPr="00B5081C" w:rsidRDefault="00BB66F9" w:rsidP="00BB66F9">
      <w:pPr>
        <w:pStyle w:val="NormalnyWeb"/>
        <w:shd w:val="clear" w:color="auto" w:fill="FFFFFF"/>
        <w:spacing w:before="0" w:beforeAutospacing="0" w:after="0" w:afterAutospacing="0" w:line="360" w:lineRule="auto"/>
        <w:rPr>
          <w:color w:val="333333"/>
        </w:rPr>
      </w:pPr>
      <w:r w:rsidRPr="00B5081C">
        <w:rPr>
          <w:color w:val="333333"/>
        </w:rPr>
        <w:t>Od początku lat czterdziestych XIX wieku spiskowe organizacje pracowały nad przeprowadzeniem ogólnopolskiego powstania we wszystkich trzech zaborach.</w:t>
      </w:r>
    </w:p>
    <w:p w14:paraId="294F18BE" w14:textId="77777777" w:rsidR="00BB66F9" w:rsidRPr="00B5081C" w:rsidRDefault="00BB66F9" w:rsidP="00BB66F9">
      <w:pPr>
        <w:numPr>
          <w:ilvl w:val="0"/>
          <w:numId w:val="3"/>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nieudane wystąpienie Piotra Ściegiennego w 1844r.</w:t>
      </w:r>
    </w:p>
    <w:p w14:paraId="5A74FB6D" w14:textId="77777777" w:rsidR="00BB66F9" w:rsidRPr="00B5081C" w:rsidRDefault="00BB66F9" w:rsidP="00BB66F9">
      <w:pPr>
        <w:numPr>
          <w:ilvl w:val="0"/>
          <w:numId w:val="3"/>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wodzem naczelnym narodowego zrywu obwołano Ludwika Mierosławskiego. Był on przeciwnikiem tzw. "wojny ludowej", chciał walczyć wyłącznie siłami samych powstańców.</w:t>
      </w:r>
    </w:p>
    <w:p w14:paraId="54DE6C99" w14:textId="77777777" w:rsidR="00BB66F9" w:rsidRPr="00B5081C" w:rsidRDefault="00BB66F9" w:rsidP="00BB66F9">
      <w:pPr>
        <w:numPr>
          <w:ilvl w:val="0"/>
          <w:numId w:val="3"/>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aresztowanie Karola Libelta i Ludwika Mierosławskiego, następuje rozbicie poznańskiej siatki</w:t>
      </w:r>
    </w:p>
    <w:p w14:paraId="73F907EA" w14:textId="77777777" w:rsidR="00BB66F9" w:rsidRPr="00B5081C" w:rsidRDefault="00BB66F9" w:rsidP="00BB66F9">
      <w:pPr>
        <w:numPr>
          <w:ilvl w:val="0"/>
          <w:numId w:val="3"/>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Dembowski, przywódca powstania w Królestwie Polskim ucieka za granicę</w:t>
      </w:r>
    </w:p>
    <w:p w14:paraId="33B19026" w14:textId="77777777" w:rsidR="00BB66F9" w:rsidRPr="00B5081C" w:rsidRDefault="00BB66F9" w:rsidP="00BB66F9">
      <w:pPr>
        <w:numPr>
          <w:ilvl w:val="0"/>
          <w:numId w:val="3"/>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w Galicji 18 lutego odziały powstańcze zostały rozgromione przez chłopów</w:t>
      </w:r>
    </w:p>
    <w:p w14:paraId="3DF3CA43" w14:textId="77777777" w:rsidR="00BB66F9" w:rsidRPr="00B5081C" w:rsidRDefault="00BB66F9" w:rsidP="00BB66F9">
      <w:pPr>
        <w:pStyle w:val="NormalnyWeb"/>
        <w:shd w:val="clear" w:color="auto" w:fill="FFFFFF"/>
        <w:spacing w:before="0" w:beforeAutospacing="0" w:after="0" w:afterAutospacing="0" w:line="360" w:lineRule="auto"/>
        <w:rPr>
          <w:color w:val="333333"/>
        </w:rPr>
      </w:pPr>
      <w:r w:rsidRPr="00B5081C">
        <w:rPr>
          <w:color w:val="333333"/>
        </w:rPr>
        <w:lastRenderedPageBreak/>
        <w:t>Na wszystkich obszarach ziem polskich powstanie się załamało. Tylko w Krakowie a także w tarnowskim kontynuowano nadal walkę.</w:t>
      </w:r>
    </w:p>
    <w:p w14:paraId="4CA3389E" w14:textId="6E0BC7DD" w:rsidR="00BB66F9" w:rsidRPr="00B5081C" w:rsidRDefault="00BB66F9" w:rsidP="00BB66F9">
      <w:pPr>
        <w:pStyle w:val="NormalnyWeb"/>
        <w:shd w:val="clear" w:color="auto" w:fill="FFFFFF"/>
        <w:spacing w:before="0" w:beforeAutospacing="0" w:after="0" w:afterAutospacing="0" w:line="360" w:lineRule="auto"/>
        <w:rPr>
          <w:color w:val="333333"/>
        </w:rPr>
      </w:pPr>
      <w:r>
        <w:rPr>
          <w:b/>
          <w:bCs/>
          <w:color w:val="333333"/>
          <w:u w:val="single"/>
        </w:rPr>
        <w:t xml:space="preserve">III. </w:t>
      </w:r>
      <w:r w:rsidRPr="00B5081C">
        <w:rPr>
          <w:b/>
          <w:bCs/>
          <w:color w:val="333333"/>
          <w:u w:val="single"/>
        </w:rPr>
        <w:t>Przebieg powstania krakowskiego 1846r:</w:t>
      </w:r>
    </w:p>
    <w:p w14:paraId="2CBFDBCB" w14:textId="77777777" w:rsidR="00BB66F9" w:rsidRPr="00B5081C" w:rsidRDefault="00BB66F9" w:rsidP="00BB66F9">
      <w:pPr>
        <w:pStyle w:val="NormalnyWeb"/>
        <w:shd w:val="clear" w:color="auto" w:fill="FFFFFF"/>
        <w:spacing w:before="0" w:beforeAutospacing="0" w:after="0" w:afterAutospacing="0" w:line="360" w:lineRule="auto"/>
        <w:rPr>
          <w:color w:val="333333"/>
        </w:rPr>
      </w:pPr>
      <w:r w:rsidRPr="00B5081C">
        <w:rPr>
          <w:color w:val="333333"/>
        </w:rPr>
        <w:t>a) atak krakowskiej ludności na oddział Austriaków 20-21 luty 1846r.</w:t>
      </w:r>
    </w:p>
    <w:p w14:paraId="575FBEC8" w14:textId="2C1A16BE" w:rsidR="00BB66F9" w:rsidRPr="00B5081C" w:rsidRDefault="00BB66F9" w:rsidP="00BB66F9">
      <w:pPr>
        <w:pStyle w:val="NormalnyWeb"/>
        <w:shd w:val="clear" w:color="auto" w:fill="FFFFFF"/>
        <w:spacing w:before="0" w:beforeAutospacing="0" w:after="0" w:afterAutospacing="0" w:line="360" w:lineRule="auto"/>
        <w:rPr>
          <w:color w:val="333333"/>
        </w:rPr>
      </w:pPr>
      <w:r w:rsidRPr="00B5081C">
        <w:rPr>
          <w:color w:val="333333"/>
        </w:rPr>
        <w:t>b) po dwóch dniach Kraków jest wolny, powstaje </w:t>
      </w:r>
      <w:r w:rsidRPr="00BB66F9">
        <w:rPr>
          <w:bdr w:val="none" w:sz="0" w:space="0" w:color="auto" w:frame="1"/>
        </w:rPr>
        <w:t>Rząd</w:t>
      </w:r>
      <w:r w:rsidRPr="00B5081C">
        <w:rPr>
          <w:color w:val="333333"/>
        </w:rPr>
        <w:t> Narodowy: Ludwik Gorzkowski- przywódca krakowskiej organizacji, Jan </w:t>
      </w:r>
      <w:proofErr w:type="spellStart"/>
      <w:r w:rsidRPr="00B5081C">
        <w:rPr>
          <w:color w:val="333333"/>
        </w:rPr>
        <w:t>Tyssowsk</w:t>
      </w:r>
      <w:proofErr w:type="spellEnd"/>
      <w:r w:rsidRPr="00B5081C">
        <w:rPr>
          <w:color w:val="333333"/>
        </w:rPr>
        <w:t>- przedstawiciel Galicji, Aleksander Grzegorzewski- przedstawiciel Królestwa.</w:t>
      </w:r>
    </w:p>
    <w:p w14:paraId="0F26D5CD" w14:textId="6888FAC8" w:rsidR="00BB66F9" w:rsidRPr="00B5081C" w:rsidRDefault="00BB66F9" w:rsidP="00BB66F9">
      <w:pPr>
        <w:pStyle w:val="NormalnyWeb"/>
        <w:shd w:val="clear" w:color="auto" w:fill="FFFFFF"/>
        <w:spacing w:before="0" w:beforeAutospacing="0" w:after="0" w:afterAutospacing="0" w:line="360" w:lineRule="auto"/>
        <w:rPr>
          <w:color w:val="333333"/>
        </w:rPr>
      </w:pPr>
      <w:r w:rsidRPr="00B5081C">
        <w:rPr>
          <w:color w:val="333333"/>
        </w:rPr>
        <w:t>c) Rząd ogłasza </w:t>
      </w:r>
      <w:r w:rsidRPr="00BB66F9">
        <w:rPr>
          <w:bdr w:val="none" w:sz="0" w:space="0" w:color="auto" w:frame="1"/>
        </w:rPr>
        <w:t>manifest</w:t>
      </w:r>
      <w:r w:rsidRPr="00B5081C">
        <w:rPr>
          <w:color w:val="333333"/>
        </w:rPr>
        <w:t> do narodu polskiego, mowa w nim jest o:</w:t>
      </w:r>
    </w:p>
    <w:p w14:paraId="5FE4D676" w14:textId="77777777" w:rsidR="00BB66F9" w:rsidRPr="00B5081C" w:rsidRDefault="00BB66F9" w:rsidP="00BB66F9">
      <w:pPr>
        <w:numPr>
          <w:ilvl w:val="0"/>
          <w:numId w:val="4"/>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proklamowanie wybuchu powstania oraz utworzenie Rzeczpospolitej Polskiej</w:t>
      </w:r>
    </w:p>
    <w:p w14:paraId="69046786" w14:textId="77777777" w:rsidR="00BB66F9" w:rsidRPr="00B5081C" w:rsidRDefault="00BB66F9" w:rsidP="00BB66F9">
      <w:pPr>
        <w:numPr>
          <w:ilvl w:val="0"/>
          <w:numId w:val="4"/>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zniesienie różnic społecznych i przywilejów stanowych</w:t>
      </w:r>
    </w:p>
    <w:p w14:paraId="690466C7" w14:textId="77777777" w:rsidR="00BB66F9" w:rsidRPr="00B5081C" w:rsidRDefault="00BB66F9" w:rsidP="00BB66F9">
      <w:pPr>
        <w:numPr>
          <w:ilvl w:val="0"/>
          <w:numId w:val="4"/>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likwidacja pańszczyzny, wprowadzenie uwłaszczenia chłopów</w:t>
      </w:r>
    </w:p>
    <w:p w14:paraId="68E7DE18" w14:textId="77777777" w:rsidR="00BB66F9" w:rsidRPr="00B5081C" w:rsidRDefault="00BB66F9" w:rsidP="00BB66F9">
      <w:pPr>
        <w:numPr>
          <w:ilvl w:val="0"/>
          <w:numId w:val="4"/>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nadanie bezrolnym włościanom ziemi, jeżeli wezmą udział w powstaniu</w:t>
      </w:r>
    </w:p>
    <w:p w14:paraId="22403DF3" w14:textId="77777777" w:rsidR="00BB66F9" w:rsidRPr="00B5081C" w:rsidRDefault="00BB66F9" w:rsidP="00BB66F9">
      <w:pPr>
        <w:numPr>
          <w:ilvl w:val="0"/>
          <w:numId w:val="4"/>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zapewnienie opieka społecznej dla najuboższych</w:t>
      </w:r>
    </w:p>
    <w:p w14:paraId="15955717" w14:textId="12F7BFC6" w:rsidR="00BB66F9" w:rsidRPr="00B5081C" w:rsidRDefault="00BB66F9" w:rsidP="00BB66F9">
      <w:pPr>
        <w:spacing w:after="0" w:line="360" w:lineRule="auto"/>
        <w:rPr>
          <w:rFonts w:ascii="Times New Roman" w:hAnsi="Times New Roman" w:cs="Times New Roman"/>
          <w:sz w:val="24"/>
          <w:szCs w:val="24"/>
        </w:rPr>
      </w:pPr>
      <w:r w:rsidRPr="00B5081C">
        <w:rPr>
          <w:rFonts w:ascii="Times New Roman" w:hAnsi="Times New Roman" w:cs="Times New Roman"/>
          <w:color w:val="333333"/>
          <w:sz w:val="24"/>
          <w:szCs w:val="24"/>
          <w:shd w:val="clear" w:color="auto" w:fill="FFFFFF"/>
        </w:rPr>
        <w:t>Zwykli ludzie entuzjastycznie przyjęli ów manifest, natomiast bogate mieszczaństwo i </w:t>
      </w:r>
      <w:r w:rsidRPr="00BB66F9">
        <w:rPr>
          <w:rFonts w:ascii="Times New Roman" w:hAnsi="Times New Roman" w:cs="Times New Roman"/>
          <w:sz w:val="24"/>
          <w:szCs w:val="24"/>
          <w:bdr w:val="none" w:sz="0" w:space="0" w:color="auto" w:frame="1"/>
        </w:rPr>
        <w:t>arystokracja</w:t>
      </w:r>
      <w:r w:rsidRPr="00B5081C">
        <w:rPr>
          <w:rFonts w:ascii="Times New Roman" w:hAnsi="Times New Roman" w:cs="Times New Roman"/>
          <w:color w:val="333333"/>
          <w:sz w:val="24"/>
          <w:szCs w:val="24"/>
          <w:shd w:val="clear" w:color="auto" w:fill="FFFFFF"/>
        </w:rPr>
        <w:t> z dużą niechęcią</w:t>
      </w:r>
    </w:p>
    <w:p w14:paraId="1D3ACF98" w14:textId="77777777" w:rsidR="00BB66F9" w:rsidRPr="00B5081C" w:rsidRDefault="00BB66F9" w:rsidP="00BB66F9">
      <w:pPr>
        <w:pStyle w:val="NormalnyWeb"/>
        <w:shd w:val="clear" w:color="auto" w:fill="FFFFFF"/>
        <w:spacing w:before="0" w:beforeAutospacing="0" w:after="0" w:afterAutospacing="0" w:line="360" w:lineRule="auto"/>
        <w:rPr>
          <w:color w:val="333333"/>
        </w:rPr>
      </w:pPr>
      <w:r w:rsidRPr="00B5081C">
        <w:rPr>
          <w:color w:val="333333"/>
        </w:rPr>
        <w:t>f) pomimo prób organizowania zbrojnych oddziałów, brakowało wyszkolonej, regularnej armii</w:t>
      </w:r>
    </w:p>
    <w:p w14:paraId="743AC392" w14:textId="77777777" w:rsidR="00BB66F9" w:rsidRPr="00B5081C" w:rsidRDefault="00BB66F9" w:rsidP="00BB66F9">
      <w:pPr>
        <w:pStyle w:val="NormalnyWeb"/>
        <w:shd w:val="clear" w:color="auto" w:fill="FFFFFF"/>
        <w:spacing w:before="0" w:beforeAutospacing="0" w:after="0" w:afterAutospacing="0" w:line="360" w:lineRule="auto"/>
        <w:rPr>
          <w:color w:val="333333"/>
        </w:rPr>
      </w:pPr>
      <w:r w:rsidRPr="00B5081C">
        <w:rPr>
          <w:color w:val="333333"/>
        </w:rPr>
        <w:t>g) wystąpienia ograniczyły się jedynie do okolic powstania</w:t>
      </w:r>
    </w:p>
    <w:p w14:paraId="0D6DB194" w14:textId="77777777" w:rsidR="00BB66F9" w:rsidRPr="00B5081C" w:rsidRDefault="00BB66F9" w:rsidP="00BB66F9">
      <w:pPr>
        <w:pStyle w:val="NormalnyWeb"/>
        <w:shd w:val="clear" w:color="auto" w:fill="FFFFFF"/>
        <w:spacing w:before="0" w:beforeAutospacing="0" w:after="0" w:afterAutospacing="0" w:line="360" w:lineRule="auto"/>
        <w:rPr>
          <w:color w:val="333333"/>
        </w:rPr>
      </w:pPr>
      <w:r w:rsidRPr="00B5081C">
        <w:rPr>
          <w:color w:val="333333"/>
        </w:rPr>
        <w:t xml:space="preserve">e) </w:t>
      </w:r>
      <w:proofErr w:type="spellStart"/>
      <w:r w:rsidRPr="00B5081C">
        <w:rPr>
          <w:color w:val="333333"/>
        </w:rPr>
        <w:t>Tyssowski</w:t>
      </w:r>
      <w:proofErr w:type="spellEnd"/>
      <w:r w:rsidRPr="00B5081C">
        <w:rPr>
          <w:color w:val="333333"/>
        </w:rPr>
        <w:t xml:space="preserve"> 24 lutego ogłasza się dyktatorem, Dembowski zostaje jego sekretarzem. Dembowski działał z ogromnym zaangażowanie na rzecz powstania, w celu przekonania chłopów wysyłał na wieś emisariuszy, którzy mieli propagować powstanie oraz obiecywać poprawę bytu włościan.</w:t>
      </w:r>
    </w:p>
    <w:p w14:paraId="44421FDB" w14:textId="77777777" w:rsidR="00BB66F9" w:rsidRPr="00B5081C" w:rsidRDefault="00BB66F9" w:rsidP="00BB66F9">
      <w:pPr>
        <w:pStyle w:val="NormalnyWeb"/>
        <w:shd w:val="clear" w:color="auto" w:fill="FFFFFF"/>
        <w:spacing w:before="0" w:beforeAutospacing="0" w:after="0" w:afterAutospacing="0" w:line="360" w:lineRule="auto"/>
        <w:rPr>
          <w:color w:val="333333"/>
        </w:rPr>
      </w:pPr>
      <w:r w:rsidRPr="00B5081C">
        <w:rPr>
          <w:color w:val="333333"/>
        </w:rPr>
        <w:t>h) ludność wiejska okolic i górale z Chochołowa byli przychylnie nastawieni do powstania i chętni udzielić mu pomocy. Nie udało się natomiast włączyć do powstania galicyjskich chłopów, którzy pozostali pod wpływem austriackiej agitacji.</w:t>
      </w:r>
    </w:p>
    <w:p w14:paraId="37CCEB07" w14:textId="77777777" w:rsidR="00BB66F9" w:rsidRPr="00B5081C" w:rsidRDefault="00BB66F9" w:rsidP="00BB66F9">
      <w:pPr>
        <w:pStyle w:val="NormalnyWeb"/>
        <w:shd w:val="clear" w:color="auto" w:fill="FFFFFF"/>
        <w:spacing w:before="0" w:beforeAutospacing="0" w:after="0" w:afterAutospacing="0" w:line="360" w:lineRule="auto"/>
        <w:rPr>
          <w:color w:val="333333"/>
        </w:rPr>
      </w:pPr>
      <w:r w:rsidRPr="00B5081C">
        <w:rPr>
          <w:color w:val="333333"/>
        </w:rPr>
        <w:t>i) Dembowski 27 lutego chcąc przekonać po raz kolejny chłopów z Galicji ponosi śmierć w Krakowie, na Podgórzu w trakcie religijnej procesji. Oznacza to koniec powstania.</w:t>
      </w:r>
    </w:p>
    <w:p w14:paraId="4B61368C" w14:textId="77777777" w:rsidR="00BB66F9" w:rsidRPr="00B5081C" w:rsidRDefault="00BB66F9" w:rsidP="00BB66F9">
      <w:pPr>
        <w:pStyle w:val="NormalnyWeb"/>
        <w:shd w:val="clear" w:color="auto" w:fill="FFFFFF"/>
        <w:spacing w:before="0" w:beforeAutospacing="0" w:after="0" w:afterAutospacing="0" w:line="360" w:lineRule="auto"/>
        <w:rPr>
          <w:color w:val="333333"/>
        </w:rPr>
      </w:pPr>
      <w:r w:rsidRPr="00B5081C">
        <w:rPr>
          <w:color w:val="333333"/>
        </w:rPr>
        <w:t>j) po 9 dnach powstanie zakończyło się porażką.</w:t>
      </w:r>
    </w:p>
    <w:p w14:paraId="6B766BE1" w14:textId="6AE0825C" w:rsidR="00BB66F9" w:rsidRPr="00B5081C" w:rsidRDefault="00BB66F9" w:rsidP="00BB66F9">
      <w:pPr>
        <w:pStyle w:val="NormalnyWeb"/>
        <w:shd w:val="clear" w:color="auto" w:fill="FFFFFF"/>
        <w:spacing w:before="0" w:beforeAutospacing="0" w:after="0" w:afterAutospacing="0" w:line="360" w:lineRule="auto"/>
        <w:rPr>
          <w:color w:val="333333"/>
        </w:rPr>
      </w:pPr>
      <w:r>
        <w:rPr>
          <w:b/>
          <w:bCs/>
          <w:color w:val="333333"/>
          <w:u w:val="single"/>
        </w:rPr>
        <w:t xml:space="preserve">IV. </w:t>
      </w:r>
      <w:r w:rsidRPr="00B5081C">
        <w:rPr>
          <w:b/>
          <w:bCs/>
          <w:color w:val="333333"/>
          <w:u w:val="single"/>
        </w:rPr>
        <w:t>Powstanie chłopów w Galicji (rabacja):</w:t>
      </w:r>
    </w:p>
    <w:p w14:paraId="39157A78" w14:textId="77777777" w:rsidR="00BB66F9" w:rsidRPr="00B5081C" w:rsidRDefault="00BB66F9" w:rsidP="00BB66F9">
      <w:pPr>
        <w:pStyle w:val="NormalnyWeb"/>
        <w:shd w:val="clear" w:color="auto" w:fill="FFFFFF"/>
        <w:spacing w:before="0" w:beforeAutospacing="0" w:after="0" w:afterAutospacing="0" w:line="360" w:lineRule="auto"/>
        <w:rPr>
          <w:color w:val="333333"/>
        </w:rPr>
      </w:pPr>
      <w:r w:rsidRPr="00B5081C">
        <w:rPr>
          <w:color w:val="333333"/>
        </w:rPr>
        <w:t>a) powstanie chłopów w Galicji dokonało się z zupełnie innych powodów. Chłopstwo buntowało się przeciw pańszczyźnie i poddaństwu. Sytuację zaostrzyła jeszcze klęska żywiołowa z 1844-1845.</w:t>
      </w:r>
    </w:p>
    <w:p w14:paraId="08081E72" w14:textId="77777777" w:rsidR="00BB66F9" w:rsidRPr="00B5081C" w:rsidRDefault="00BB66F9" w:rsidP="00BB66F9">
      <w:pPr>
        <w:pStyle w:val="NormalnyWeb"/>
        <w:shd w:val="clear" w:color="auto" w:fill="FFFFFF"/>
        <w:spacing w:before="0" w:beforeAutospacing="0" w:after="0" w:afterAutospacing="0" w:line="360" w:lineRule="auto"/>
        <w:rPr>
          <w:color w:val="333333"/>
        </w:rPr>
      </w:pPr>
      <w:r w:rsidRPr="00B5081C">
        <w:rPr>
          <w:color w:val="333333"/>
        </w:rPr>
        <w:t>b) rabacja galicyjska utrudniła i była istotną przyczyną klęski powstania krakowskiego</w:t>
      </w:r>
    </w:p>
    <w:p w14:paraId="3A84AE84" w14:textId="704B6473" w:rsidR="00BB66F9" w:rsidRPr="00B5081C" w:rsidRDefault="00BB66F9" w:rsidP="00BB66F9">
      <w:pPr>
        <w:pStyle w:val="NormalnyWeb"/>
        <w:shd w:val="clear" w:color="auto" w:fill="FFFFFF"/>
        <w:spacing w:before="0" w:beforeAutospacing="0" w:after="0" w:afterAutospacing="0" w:line="360" w:lineRule="auto"/>
        <w:rPr>
          <w:color w:val="333333"/>
        </w:rPr>
      </w:pPr>
      <w:r>
        <w:rPr>
          <w:b/>
          <w:bCs/>
          <w:color w:val="333333"/>
          <w:u w:val="single"/>
        </w:rPr>
        <w:t xml:space="preserve">V. </w:t>
      </w:r>
      <w:r w:rsidRPr="00B5081C">
        <w:rPr>
          <w:b/>
          <w:bCs/>
          <w:color w:val="333333"/>
          <w:u w:val="single"/>
        </w:rPr>
        <w:t>Przebieg powstania w</w:t>
      </w:r>
      <w:r>
        <w:rPr>
          <w:b/>
          <w:bCs/>
          <w:color w:val="333333"/>
          <w:u w:val="single"/>
        </w:rPr>
        <w:t xml:space="preserve"> </w:t>
      </w:r>
      <w:r w:rsidRPr="00B5081C">
        <w:rPr>
          <w:b/>
          <w:bCs/>
          <w:color w:val="333333"/>
          <w:u w:val="single"/>
        </w:rPr>
        <w:t>Galicji:</w:t>
      </w:r>
    </w:p>
    <w:p w14:paraId="0F27D326" w14:textId="328CD52E" w:rsidR="00BB66F9" w:rsidRPr="00B5081C" w:rsidRDefault="00BB66F9" w:rsidP="00BB66F9">
      <w:pPr>
        <w:numPr>
          <w:ilvl w:val="0"/>
          <w:numId w:val="5"/>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lastRenderedPageBreak/>
        <w:t>nienawiść do ziemiaństwa, tak potężna, że</w:t>
      </w:r>
      <w:r>
        <w:rPr>
          <w:rFonts w:ascii="Times New Roman" w:hAnsi="Times New Roman" w:cs="Times New Roman"/>
          <w:color w:val="333333"/>
          <w:sz w:val="24"/>
          <w:szCs w:val="24"/>
        </w:rPr>
        <w:t xml:space="preserve"> </w:t>
      </w:r>
      <w:r w:rsidRPr="00BB66F9">
        <w:rPr>
          <w:rFonts w:ascii="Times New Roman" w:hAnsi="Times New Roman" w:cs="Times New Roman"/>
          <w:sz w:val="24"/>
          <w:szCs w:val="24"/>
          <w:bdr w:val="none" w:sz="0" w:space="0" w:color="auto" w:frame="1"/>
        </w:rPr>
        <w:t>chłopi</w:t>
      </w:r>
      <w:r>
        <w:rPr>
          <w:rFonts w:ascii="Times New Roman" w:hAnsi="Times New Roman" w:cs="Times New Roman"/>
          <w:color w:val="333333"/>
          <w:sz w:val="24"/>
          <w:szCs w:val="24"/>
        </w:rPr>
        <w:t xml:space="preserve"> </w:t>
      </w:r>
      <w:r w:rsidRPr="00B5081C">
        <w:rPr>
          <w:rFonts w:ascii="Times New Roman" w:hAnsi="Times New Roman" w:cs="Times New Roman"/>
          <w:color w:val="333333"/>
          <w:sz w:val="24"/>
          <w:szCs w:val="24"/>
        </w:rPr>
        <w:t>uwierzyli Austriakom, którzy rzekomo mieli wyswobodzić chłopów.</w:t>
      </w:r>
      <w:r>
        <w:rPr>
          <w:rFonts w:ascii="Times New Roman" w:hAnsi="Times New Roman" w:cs="Times New Roman"/>
          <w:color w:val="333333"/>
          <w:sz w:val="24"/>
          <w:szCs w:val="24"/>
        </w:rPr>
        <w:t xml:space="preserve"> </w:t>
      </w:r>
      <w:r w:rsidRPr="00BB66F9">
        <w:rPr>
          <w:rFonts w:ascii="Times New Roman" w:hAnsi="Times New Roman" w:cs="Times New Roman"/>
          <w:sz w:val="24"/>
          <w:szCs w:val="24"/>
          <w:bdr w:val="none" w:sz="0" w:space="0" w:color="auto" w:frame="1"/>
        </w:rPr>
        <w:t>Austria</w:t>
      </w:r>
      <w:r w:rsidRPr="00B5081C">
        <w:rPr>
          <w:rFonts w:ascii="Times New Roman" w:hAnsi="Times New Roman" w:cs="Times New Roman"/>
          <w:color w:val="333333"/>
          <w:sz w:val="24"/>
          <w:szCs w:val="24"/>
        </w:rPr>
        <w:t> natomiast chciała tym samym nie dopuścić do połączenia się tych dwóch grup społecznych</w:t>
      </w:r>
    </w:p>
    <w:p w14:paraId="05DC2071" w14:textId="77777777" w:rsidR="00BB66F9" w:rsidRPr="00B5081C" w:rsidRDefault="00BB66F9" w:rsidP="00BB66F9">
      <w:pPr>
        <w:numPr>
          <w:ilvl w:val="0"/>
          <w:numId w:val="5"/>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18 lutego 1846r. chłopi rozbili oddziały partyzantów w tarnowskim</w:t>
      </w:r>
    </w:p>
    <w:p w14:paraId="68D5350A" w14:textId="77777777" w:rsidR="00BB66F9" w:rsidRPr="00B5081C" w:rsidRDefault="00BB66F9" w:rsidP="00BB66F9">
      <w:pPr>
        <w:numPr>
          <w:ilvl w:val="0"/>
          <w:numId w:val="5"/>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chłopi napadali na dwory, bili i mordowali ich mieszkańców, palili majątki.</w:t>
      </w:r>
    </w:p>
    <w:p w14:paraId="56609DFE" w14:textId="77777777" w:rsidR="00BB66F9" w:rsidRPr="00B5081C" w:rsidRDefault="00BB66F9" w:rsidP="00BB66F9">
      <w:pPr>
        <w:numPr>
          <w:ilvl w:val="0"/>
          <w:numId w:val="5"/>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ruchy chłopskie najczęściej występowały na ziemiach tarnowskiej i sądeckiej</w:t>
      </w:r>
    </w:p>
    <w:p w14:paraId="5399FF8D" w14:textId="77777777" w:rsidR="00BB66F9" w:rsidRPr="00B5081C" w:rsidRDefault="00BB66F9" w:rsidP="00BB66F9">
      <w:pPr>
        <w:numPr>
          <w:ilvl w:val="0"/>
          <w:numId w:val="5"/>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 xml:space="preserve">na czele ruchu chłopskiego stanął Jakub Szela, gospodarz ze wsi </w:t>
      </w:r>
      <w:proofErr w:type="spellStart"/>
      <w:r w:rsidRPr="00B5081C">
        <w:rPr>
          <w:rFonts w:ascii="Times New Roman" w:hAnsi="Times New Roman" w:cs="Times New Roman"/>
          <w:color w:val="333333"/>
          <w:sz w:val="24"/>
          <w:szCs w:val="24"/>
        </w:rPr>
        <w:t>Smarzowa</w:t>
      </w:r>
      <w:proofErr w:type="spellEnd"/>
      <w:r w:rsidRPr="00B5081C">
        <w:rPr>
          <w:rFonts w:ascii="Times New Roman" w:hAnsi="Times New Roman" w:cs="Times New Roman"/>
          <w:color w:val="333333"/>
          <w:sz w:val="24"/>
          <w:szCs w:val="24"/>
        </w:rPr>
        <w:t>, został pełnomocnikiem chłopów. Zaprowadził lokalne władze, wiejskie straże, nawoływał do nie odrabiania pańszczyzny.</w:t>
      </w:r>
    </w:p>
    <w:p w14:paraId="55ED9BBD" w14:textId="77777777" w:rsidR="00BB66F9" w:rsidRPr="00B5081C" w:rsidRDefault="00BB66F9" w:rsidP="00BB66F9">
      <w:pPr>
        <w:numPr>
          <w:ilvl w:val="0"/>
          <w:numId w:val="5"/>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w kwietniu austriackie władze widząc, że chłopi nie wypełniają pańszczyzny spacyfikowały cały ruch, Szela został internowany, a następnie otrzymał gospodarstwo na Bukowinie.</w:t>
      </w:r>
    </w:p>
    <w:p w14:paraId="177C817F" w14:textId="29E7A674" w:rsidR="00BB66F9" w:rsidRPr="00B5081C" w:rsidRDefault="00BB66F9" w:rsidP="00BB66F9">
      <w:pPr>
        <w:numPr>
          <w:ilvl w:val="0"/>
          <w:numId w:val="5"/>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rabacja stała się nieudana próbą zerwania przez chłopów więzów jakimi były poddaństwo i</w:t>
      </w:r>
      <w:r>
        <w:rPr>
          <w:rFonts w:ascii="Times New Roman" w:hAnsi="Times New Roman" w:cs="Times New Roman"/>
          <w:color w:val="333333"/>
          <w:sz w:val="24"/>
          <w:szCs w:val="24"/>
        </w:rPr>
        <w:t xml:space="preserve"> </w:t>
      </w:r>
      <w:r w:rsidRPr="00BB66F9">
        <w:rPr>
          <w:rFonts w:ascii="Times New Roman" w:hAnsi="Times New Roman" w:cs="Times New Roman"/>
          <w:sz w:val="24"/>
          <w:szCs w:val="24"/>
          <w:bdr w:val="none" w:sz="0" w:space="0" w:color="auto" w:frame="1"/>
        </w:rPr>
        <w:t>pańszczyzna</w:t>
      </w:r>
      <w:r w:rsidRPr="00B5081C">
        <w:rPr>
          <w:rFonts w:ascii="Times New Roman" w:hAnsi="Times New Roman" w:cs="Times New Roman"/>
          <w:color w:val="333333"/>
          <w:sz w:val="24"/>
          <w:szCs w:val="24"/>
        </w:rPr>
        <w:t>. Większość jednak szlachty zrozumiała, że utrzymanie nadal na wsi tego anachronicznego systemu jest niemożliwe</w:t>
      </w:r>
    </w:p>
    <w:p w14:paraId="1E80A4D4" w14:textId="2A40AFCA" w:rsidR="00BB66F9" w:rsidRPr="00B5081C" w:rsidRDefault="00BB66F9" w:rsidP="00BB66F9">
      <w:pPr>
        <w:pStyle w:val="NormalnyWeb"/>
        <w:shd w:val="clear" w:color="auto" w:fill="FFFFFF"/>
        <w:spacing w:before="0" w:beforeAutospacing="0" w:after="0" w:afterAutospacing="0" w:line="360" w:lineRule="auto"/>
        <w:rPr>
          <w:color w:val="333333"/>
        </w:rPr>
      </w:pPr>
      <w:r>
        <w:rPr>
          <w:b/>
          <w:bCs/>
          <w:color w:val="333333"/>
          <w:u w:val="single"/>
        </w:rPr>
        <w:t xml:space="preserve">VI. </w:t>
      </w:r>
      <w:r w:rsidRPr="00B5081C">
        <w:rPr>
          <w:b/>
          <w:bCs/>
          <w:color w:val="333333"/>
          <w:u w:val="single"/>
        </w:rPr>
        <w:t>Przyczyny klęski powstania krakowskiego:</w:t>
      </w:r>
    </w:p>
    <w:p w14:paraId="48401BA0" w14:textId="77777777" w:rsidR="00BB66F9" w:rsidRPr="00B5081C" w:rsidRDefault="00BB66F9" w:rsidP="00BB66F9">
      <w:pPr>
        <w:numPr>
          <w:ilvl w:val="0"/>
          <w:numId w:val="6"/>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fatalne przygotowanie</w:t>
      </w:r>
    </w:p>
    <w:p w14:paraId="5E70B552" w14:textId="77777777" w:rsidR="00BB66F9" w:rsidRPr="00B5081C" w:rsidRDefault="00BB66F9" w:rsidP="00BB66F9">
      <w:pPr>
        <w:numPr>
          <w:ilvl w:val="0"/>
          <w:numId w:val="6"/>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słaba agitacja wśród chłopów</w:t>
      </w:r>
    </w:p>
    <w:p w14:paraId="24E8EFB8" w14:textId="77777777" w:rsidR="00BB66F9" w:rsidRPr="00B5081C" w:rsidRDefault="00BB66F9" w:rsidP="00BB66F9">
      <w:pPr>
        <w:numPr>
          <w:ilvl w:val="0"/>
          <w:numId w:val="6"/>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brak stałej armii</w:t>
      </w:r>
    </w:p>
    <w:p w14:paraId="17413306" w14:textId="77777777" w:rsidR="00BB66F9" w:rsidRPr="00B5081C" w:rsidRDefault="00BB66F9" w:rsidP="00BB66F9">
      <w:pPr>
        <w:numPr>
          <w:ilvl w:val="0"/>
          <w:numId w:val="6"/>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rabacja galicyjska</w:t>
      </w:r>
    </w:p>
    <w:p w14:paraId="3B4F241A" w14:textId="77777777" w:rsidR="00BB66F9" w:rsidRPr="00B5081C" w:rsidRDefault="00BB66F9" w:rsidP="00BB66F9">
      <w:pPr>
        <w:numPr>
          <w:ilvl w:val="0"/>
          <w:numId w:val="6"/>
        </w:numPr>
        <w:shd w:val="clear" w:color="auto" w:fill="FFFFFF"/>
        <w:spacing w:after="0" w:line="360" w:lineRule="auto"/>
        <w:rPr>
          <w:rFonts w:ascii="Times New Roman" w:hAnsi="Times New Roman" w:cs="Times New Roman"/>
          <w:color w:val="333333"/>
          <w:sz w:val="24"/>
          <w:szCs w:val="24"/>
        </w:rPr>
      </w:pPr>
      <w:r w:rsidRPr="00B5081C">
        <w:rPr>
          <w:rFonts w:ascii="Times New Roman" w:hAnsi="Times New Roman" w:cs="Times New Roman"/>
          <w:color w:val="333333"/>
          <w:sz w:val="24"/>
          <w:szCs w:val="24"/>
        </w:rPr>
        <w:t>wykorzystanie przez Austriaków konfliktów pomiędzy szlachtą a chłopami</w:t>
      </w:r>
    </w:p>
    <w:p w14:paraId="609AFC5E" w14:textId="77777777" w:rsidR="001975D9" w:rsidRPr="001975D9" w:rsidRDefault="001975D9" w:rsidP="001975D9">
      <w:pPr>
        <w:spacing w:after="0" w:line="360" w:lineRule="auto"/>
        <w:rPr>
          <w:rFonts w:ascii="Times New Roman" w:hAnsi="Times New Roman" w:cs="Times New Roman"/>
          <w:sz w:val="24"/>
          <w:szCs w:val="24"/>
        </w:rPr>
      </w:pPr>
    </w:p>
    <w:p w14:paraId="3EBB38DD" w14:textId="77777777" w:rsidR="001975D9" w:rsidRDefault="001975D9" w:rsidP="001975D9">
      <w:pPr>
        <w:spacing w:after="0" w:line="360" w:lineRule="auto"/>
        <w:rPr>
          <w:rFonts w:ascii="Times New Roman" w:hAnsi="Times New Roman" w:cs="Times New Roman"/>
          <w:sz w:val="24"/>
          <w:szCs w:val="24"/>
        </w:rPr>
      </w:pPr>
    </w:p>
    <w:p w14:paraId="390AE164" w14:textId="77777777" w:rsidR="00DD7C53" w:rsidRDefault="00DD7C53" w:rsidP="001975D9">
      <w:pPr>
        <w:spacing w:after="0" w:line="360" w:lineRule="auto"/>
        <w:rPr>
          <w:rFonts w:ascii="Times New Roman" w:hAnsi="Times New Roman" w:cs="Times New Roman"/>
          <w:sz w:val="24"/>
          <w:szCs w:val="24"/>
        </w:rPr>
      </w:pPr>
    </w:p>
    <w:p w14:paraId="45D55337" w14:textId="77777777" w:rsidR="00DD7C53" w:rsidRDefault="00DD7C53" w:rsidP="001975D9">
      <w:pPr>
        <w:spacing w:after="0" w:line="360" w:lineRule="auto"/>
        <w:rPr>
          <w:rFonts w:ascii="Times New Roman" w:hAnsi="Times New Roman" w:cs="Times New Roman"/>
          <w:sz w:val="24"/>
          <w:szCs w:val="24"/>
        </w:rPr>
      </w:pPr>
    </w:p>
    <w:p w14:paraId="5554F552" w14:textId="77777777" w:rsidR="00DD7C53" w:rsidRDefault="00DD7C53" w:rsidP="001975D9">
      <w:pPr>
        <w:spacing w:after="0" w:line="360" w:lineRule="auto"/>
        <w:rPr>
          <w:rFonts w:ascii="Times New Roman" w:hAnsi="Times New Roman" w:cs="Times New Roman"/>
          <w:sz w:val="24"/>
          <w:szCs w:val="24"/>
        </w:rPr>
      </w:pPr>
    </w:p>
    <w:p w14:paraId="313F0F79" w14:textId="77777777" w:rsidR="00DD7C53" w:rsidRDefault="00DD7C53" w:rsidP="001975D9">
      <w:pPr>
        <w:spacing w:after="0" w:line="360" w:lineRule="auto"/>
        <w:rPr>
          <w:rFonts w:ascii="Times New Roman" w:hAnsi="Times New Roman" w:cs="Times New Roman"/>
          <w:sz w:val="24"/>
          <w:szCs w:val="24"/>
        </w:rPr>
      </w:pPr>
    </w:p>
    <w:p w14:paraId="76AC2C24" w14:textId="77777777" w:rsidR="00DD7C53" w:rsidRDefault="00DD7C53" w:rsidP="001975D9">
      <w:pPr>
        <w:spacing w:after="0" w:line="360" w:lineRule="auto"/>
        <w:rPr>
          <w:rFonts w:ascii="Times New Roman" w:hAnsi="Times New Roman" w:cs="Times New Roman"/>
          <w:sz w:val="24"/>
          <w:szCs w:val="24"/>
        </w:rPr>
      </w:pPr>
    </w:p>
    <w:p w14:paraId="4AD348DE" w14:textId="77777777" w:rsidR="00DD7C53" w:rsidRDefault="00DD7C53" w:rsidP="001975D9">
      <w:pPr>
        <w:spacing w:after="0" w:line="360" w:lineRule="auto"/>
        <w:rPr>
          <w:rFonts w:ascii="Times New Roman" w:hAnsi="Times New Roman" w:cs="Times New Roman"/>
          <w:sz w:val="24"/>
          <w:szCs w:val="24"/>
        </w:rPr>
      </w:pPr>
    </w:p>
    <w:p w14:paraId="4682A50A" w14:textId="77777777" w:rsidR="00DD7C53" w:rsidRDefault="00DD7C53" w:rsidP="001975D9">
      <w:pPr>
        <w:spacing w:after="0" w:line="360" w:lineRule="auto"/>
        <w:rPr>
          <w:rFonts w:ascii="Times New Roman" w:hAnsi="Times New Roman" w:cs="Times New Roman"/>
          <w:sz w:val="24"/>
          <w:szCs w:val="24"/>
        </w:rPr>
      </w:pPr>
    </w:p>
    <w:p w14:paraId="7D6E246D" w14:textId="77777777" w:rsidR="00DD7C53" w:rsidRDefault="00DD7C53" w:rsidP="001975D9">
      <w:pPr>
        <w:spacing w:after="0" w:line="360" w:lineRule="auto"/>
        <w:rPr>
          <w:rFonts w:ascii="Times New Roman" w:hAnsi="Times New Roman" w:cs="Times New Roman"/>
          <w:sz w:val="24"/>
          <w:szCs w:val="24"/>
        </w:rPr>
      </w:pPr>
    </w:p>
    <w:p w14:paraId="75C7E314" w14:textId="77777777" w:rsidR="00DD7C53" w:rsidRDefault="00DD7C53" w:rsidP="001975D9">
      <w:pPr>
        <w:spacing w:after="0" w:line="360" w:lineRule="auto"/>
        <w:rPr>
          <w:rFonts w:ascii="Times New Roman" w:hAnsi="Times New Roman" w:cs="Times New Roman"/>
          <w:sz w:val="24"/>
          <w:szCs w:val="24"/>
        </w:rPr>
      </w:pPr>
    </w:p>
    <w:p w14:paraId="38175983" w14:textId="77777777" w:rsidR="00DD7C53" w:rsidRDefault="00DD7C53" w:rsidP="001975D9">
      <w:pPr>
        <w:spacing w:after="0" w:line="360" w:lineRule="auto"/>
        <w:rPr>
          <w:rFonts w:ascii="Times New Roman" w:hAnsi="Times New Roman" w:cs="Times New Roman"/>
          <w:sz w:val="24"/>
          <w:szCs w:val="24"/>
        </w:rPr>
      </w:pPr>
    </w:p>
    <w:p w14:paraId="768EF99F" w14:textId="77777777" w:rsidR="00DD7C53" w:rsidRPr="001975D9" w:rsidRDefault="00DD7C53" w:rsidP="001975D9">
      <w:pPr>
        <w:spacing w:after="0" w:line="360" w:lineRule="auto"/>
        <w:rPr>
          <w:rFonts w:ascii="Times New Roman" w:hAnsi="Times New Roman" w:cs="Times New Roman"/>
          <w:sz w:val="24"/>
          <w:szCs w:val="24"/>
        </w:rPr>
      </w:pPr>
    </w:p>
    <w:p w14:paraId="7059B423" w14:textId="77777777" w:rsidR="001975D9" w:rsidRPr="001975D9" w:rsidRDefault="001975D9" w:rsidP="001975D9">
      <w:pPr>
        <w:spacing w:after="0" w:line="360" w:lineRule="auto"/>
        <w:jc w:val="center"/>
        <w:rPr>
          <w:rFonts w:ascii="Times New Roman" w:hAnsi="Times New Roman" w:cs="Times New Roman"/>
          <w:b/>
          <w:bCs/>
          <w:sz w:val="24"/>
          <w:szCs w:val="24"/>
        </w:rPr>
      </w:pPr>
      <w:r w:rsidRPr="001975D9">
        <w:rPr>
          <w:rFonts w:ascii="Times New Roman" w:hAnsi="Times New Roman" w:cs="Times New Roman"/>
          <w:b/>
          <w:bCs/>
          <w:sz w:val="24"/>
          <w:szCs w:val="24"/>
        </w:rPr>
        <w:lastRenderedPageBreak/>
        <w:t>MATERIAŁY NA ZAJĘCIA</w:t>
      </w:r>
    </w:p>
    <w:p w14:paraId="3C608CD0" w14:textId="044DAFB4" w:rsidR="001975D9" w:rsidRPr="001975D9" w:rsidRDefault="001975D9" w:rsidP="001975D9">
      <w:pPr>
        <w:spacing w:after="0" w:line="360" w:lineRule="auto"/>
        <w:jc w:val="center"/>
        <w:rPr>
          <w:rFonts w:ascii="Times New Roman" w:hAnsi="Times New Roman" w:cs="Times New Roman"/>
          <w:b/>
          <w:bCs/>
          <w:sz w:val="24"/>
          <w:szCs w:val="24"/>
        </w:rPr>
      </w:pPr>
      <w:r w:rsidRPr="001975D9">
        <w:rPr>
          <w:rFonts w:ascii="Times New Roman" w:hAnsi="Times New Roman" w:cs="Times New Roman"/>
          <w:b/>
          <w:bCs/>
          <w:sz w:val="24"/>
          <w:szCs w:val="24"/>
        </w:rPr>
        <w:t>SEMESTR VII</w:t>
      </w:r>
    </w:p>
    <w:p w14:paraId="660B3BED" w14:textId="19DCC672" w:rsidR="00DD7C53" w:rsidRPr="00CC7A0A" w:rsidRDefault="00DD7C53" w:rsidP="00DD7C53">
      <w:pPr>
        <w:spacing w:after="0" w:line="360" w:lineRule="auto"/>
        <w:jc w:val="both"/>
        <w:rPr>
          <w:rFonts w:ascii="Times New Roman" w:hAnsi="Times New Roman" w:cs="Times New Roman"/>
          <w:b/>
          <w:bCs/>
          <w:i/>
          <w:iCs/>
          <w:sz w:val="24"/>
          <w:szCs w:val="24"/>
        </w:rPr>
      </w:pPr>
      <w:r w:rsidRPr="00CC7A0A">
        <w:rPr>
          <w:rFonts w:ascii="Times New Roman" w:hAnsi="Times New Roman" w:cs="Times New Roman"/>
          <w:b/>
          <w:bCs/>
          <w:i/>
          <w:iCs/>
          <w:sz w:val="24"/>
          <w:szCs w:val="24"/>
        </w:rPr>
        <w:t xml:space="preserve">Rusyfikacja, germanizacja i autonomia Galicji, sytuacja społeczno-gospodarcza trzech zaborów, postawy Polaków wobec polityki zaborców, budowanie świadomości narodowej, polskość na Górnym Śląsku, Warmii i Mazurach; </w:t>
      </w:r>
    </w:p>
    <w:p w14:paraId="49BF6728"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Rusyfikacja.</w:t>
      </w:r>
      <w:r>
        <w:rPr>
          <w:rFonts w:ascii="Times New Roman" w:hAnsi="Times New Roman" w:cs="Times New Roman"/>
          <w:color w:val="000000"/>
          <w:sz w:val="24"/>
          <w:szCs w:val="24"/>
          <w:shd w:val="clear" w:color="auto" w:fill="FFFFFF"/>
        </w:rPr>
        <w:t xml:space="preserve"> </w:t>
      </w:r>
    </w:p>
    <w:p w14:paraId="4A0D3113" w14:textId="1D831B6A"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Po upadku powstania styczniowego, władze rosyjskie całkowicie zlikwidowały autonomię Królestwa Polskiego:</w:t>
      </w:r>
    </w:p>
    <w:p w14:paraId="59EDABFB"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a) zlikwidowano instytucje polskie w Warszawie (Radę Stanu, Radę Administracyjną, komisje rządowe, a w Petersburgu Sekretariat Stanu Królestwa Polskiego),</w:t>
      </w:r>
    </w:p>
    <w:p w14:paraId="7D3570A8"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b) na ich miejsce wprowadzono instytucje podlegające bezpośrednio caratowi:</w:t>
      </w:r>
    </w:p>
    <w:p w14:paraId="47916F32"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usunięto z ważnych stanowisk Polaków,</w:t>
      </w:r>
    </w:p>
    <w:p w14:paraId="78618458"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językiem administracyjnym stał się język rosyjski,</w:t>
      </w:r>
    </w:p>
    <w:p w14:paraId="28AF23CF"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kadrę ich stanowili delegowani z Petersburga Rosjanie,</w:t>
      </w:r>
    </w:p>
    <w:p w14:paraId="4CB5EDA0"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c) naczelną władzę przejął warszawski generał – gubernator, posiadał:</w:t>
      </w:r>
    </w:p>
    <w:p w14:paraId="74F85D60"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władzę wojskową,</w:t>
      </w:r>
    </w:p>
    <w:p w14:paraId="2D12F4D9"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władzę administracyjną,</w:t>
      </w:r>
    </w:p>
    <w:p w14:paraId="2117B5B8"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władzę policyjną,</w:t>
      </w:r>
    </w:p>
    <w:p w14:paraId="70B8E432"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d) zabroniono używać nazwy Królestwo Polskie a Kraj Przywiślański,</w:t>
      </w:r>
    </w:p>
    <w:p w14:paraId="334B6947"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e) przekształcono Bank Polski w warszawski kantor rosyjskiego Banku Państwa,</w:t>
      </w:r>
    </w:p>
    <w:p w14:paraId="5BDDF3DC"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f) włączono budżet Królestwa do budżetu rosyjskiego,</w:t>
      </w:r>
      <w:r>
        <w:rPr>
          <w:rFonts w:ascii="Times New Roman" w:hAnsi="Times New Roman" w:cs="Times New Roman"/>
          <w:color w:val="000000"/>
          <w:sz w:val="24"/>
          <w:szCs w:val="24"/>
          <w:shd w:val="clear" w:color="auto" w:fill="FFFFFF"/>
        </w:rPr>
        <w:t xml:space="preserve"> </w:t>
      </w:r>
    </w:p>
    <w:p w14:paraId="1C8292B1"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g) likwidacja szkolnictwa polskiego,</w:t>
      </w:r>
      <w:r>
        <w:rPr>
          <w:rFonts w:ascii="Times New Roman" w:hAnsi="Times New Roman" w:cs="Times New Roman"/>
          <w:color w:val="000000"/>
          <w:sz w:val="24"/>
          <w:szCs w:val="24"/>
          <w:shd w:val="clear" w:color="auto" w:fill="FFFFFF"/>
        </w:rPr>
        <w:t xml:space="preserve"> </w:t>
      </w:r>
    </w:p>
    <w:p w14:paraId="6032EB05"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h) obowiązkowe nauczanie historii i geografii w języku rosyjskim,</w:t>
      </w:r>
      <w:r>
        <w:rPr>
          <w:rFonts w:ascii="Times New Roman" w:hAnsi="Times New Roman" w:cs="Times New Roman"/>
          <w:color w:val="000000"/>
          <w:sz w:val="24"/>
          <w:szCs w:val="24"/>
          <w:shd w:val="clear" w:color="auto" w:fill="FFFFFF"/>
        </w:rPr>
        <w:t xml:space="preserve"> </w:t>
      </w:r>
    </w:p>
    <w:p w14:paraId="677C75D0"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i) język polski stał się przedmiotem nadobowiązkowym,</w:t>
      </w:r>
      <w:r>
        <w:rPr>
          <w:rFonts w:ascii="Times New Roman" w:hAnsi="Times New Roman" w:cs="Times New Roman"/>
          <w:color w:val="000000"/>
          <w:sz w:val="24"/>
          <w:szCs w:val="24"/>
          <w:shd w:val="clear" w:color="auto" w:fill="FFFFFF"/>
        </w:rPr>
        <w:t xml:space="preserve"> </w:t>
      </w:r>
    </w:p>
    <w:p w14:paraId="18AEF900"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j) historię polski przedstawiano tendencyjnie i niekorzystnie, starając się zaszczepić kult cara,</w:t>
      </w:r>
      <w:r>
        <w:rPr>
          <w:rFonts w:ascii="Times New Roman" w:hAnsi="Times New Roman" w:cs="Times New Roman"/>
          <w:color w:val="000000"/>
          <w:sz w:val="24"/>
          <w:szCs w:val="24"/>
          <w:shd w:val="clear" w:color="auto" w:fill="FFFFFF"/>
        </w:rPr>
        <w:t xml:space="preserve"> </w:t>
      </w:r>
    </w:p>
    <w:p w14:paraId="1B9A1E14"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k) 1869 – zamknięto Instytut Politechniczny i Rolniczo-Leśny w Puławach oraz Szkołę Główną w Warszawie, na jej miejsce uniwersytet rosyjski,</w:t>
      </w:r>
      <w:r>
        <w:rPr>
          <w:rFonts w:ascii="Times New Roman" w:hAnsi="Times New Roman" w:cs="Times New Roman"/>
          <w:color w:val="000000"/>
          <w:sz w:val="24"/>
          <w:szCs w:val="24"/>
          <w:shd w:val="clear" w:color="auto" w:fill="FFFFFF"/>
        </w:rPr>
        <w:t xml:space="preserve"> </w:t>
      </w:r>
    </w:p>
    <w:p w14:paraId="0E1CE46B"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l) kult nie prawosławny (religią w Rosji było prawosławie) czyli katolicki uznawano za wrogi:</w:t>
      </w:r>
      <w:r>
        <w:rPr>
          <w:rFonts w:ascii="Times New Roman" w:hAnsi="Times New Roman" w:cs="Times New Roman"/>
          <w:color w:val="000000"/>
          <w:sz w:val="24"/>
          <w:szCs w:val="24"/>
          <w:shd w:val="clear" w:color="auto" w:fill="FFFFFF"/>
        </w:rPr>
        <w:t xml:space="preserve"> </w:t>
      </w:r>
    </w:p>
    <w:p w14:paraId="732E3DE4"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konfiskowano dobra kościelne,</w:t>
      </w:r>
      <w:r>
        <w:rPr>
          <w:rFonts w:ascii="Times New Roman" w:hAnsi="Times New Roman" w:cs="Times New Roman"/>
          <w:color w:val="000000"/>
          <w:sz w:val="24"/>
          <w:szCs w:val="24"/>
          <w:shd w:val="clear" w:color="auto" w:fill="FFFFFF"/>
        </w:rPr>
        <w:t xml:space="preserve"> </w:t>
      </w:r>
    </w:p>
    <w:p w14:paraId="2BDA6FB3"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rozwiązano część klasztorów,</w:t>
      </w:r>
    </w:p>
    <w:p w14:paraId="472C3E95"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Germanizacja.</w:t>
      </w:r>
    </w:p>
    <w:p w14:paraId="33E0E187"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xml:space="preserve">Program zjednoczenia Niemiec, realizowany przez Bismarcka, nie uwzględniał żadnej autonomii dla ziemi zamieszkałych przez ludność niemiecką. Zmierzał do silniejszego ich </w:t>
      </w:r>
      <w:r w:rsidRPr="00DD7C53">
        <w:rPr>
          <w:rFonts w:ascii="Times New Roman" w:hAnsi="Times New Roman" w:cs="Times New Roman"/>
          <w:color w:val="000000"/>
          <w:sz w:val="24"/>
          <w:szCs w:val="24"/>
          <w:shd w:val="clear" w:color="auto" w:fill="FFFFFF"/>
        </w:rPr>
        <w:lastRenderedPageBreak/>
        <w:t>zespolenia z Niemcami, zarówno pod względem administracyjnym, kulturowym, językowym i wyznaniowym:</w:t>
      </w:r>
      <w:r>
        <w:rPr>
          <w:rFonts w:ascii="Times New Roman" w:hAnsi="Times New Roman" w:cs="Times New Roman"/>
          <w:color w:val="000000"/>
          <w:sz w:val="24"/>
          <w:szCs w:val="24"/>
          <w:shd w:val="clear" w:color="auto" w:fill="FFFFFF"/>
        </w:rPr>
        <w:t xml:space="preserve"> </w:t>
      </w:r>
    </w:p>
    <w:p w14:paraId="344550C2"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a) Polacy mieli swoich reprezentantów w krajowym sejmie pruskim oraz w parlamencie,</w:t>
      </w:r>
      <w:r>
        <w:rPr>
          <w:rFonts w:ascii="Times New Roman" w:hAnsi="Times New Roman" w:cs="Times New Roman"/>
          <w:color w:val="000000"/>
          <w:sz w:val="24"/>
          <w:szCs w:val="24"/>
          <w:shd w:val="clear" w:color="auto" w:fill="FFFFFF"/>
        </w:rPr>
        <w:t xml:space="preserve"> </w:t>
      </w:r>
    </w:p>
    <w:p w14:paraId="4DD099CD"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D7C53">
        <w:rPr>
          <w:rFonts w:ascii="Times New Roman" w:hAnsi="Times New Roman" w:cs="Times New Roman"/>
          <w:color w:val="000000"/>
          <w:sz w:val="24"/>
          <w:szCs w:val="24"/>
          <w:shd w:val="clear" w:color="auto" w:fill="FFFFFF"/>
        </w:rPr>
        <w:t>b) Posłami zostawali najbardziej aktywni przedstawiciele szlachty i mieszczaństwa,</w:t>
      </w:r>
      <w:r>
        <w:rPr>
          <w:rFonts w:ascii="Times New Roman" w:hAnsi="Times New Roman" w:cs="Times New Roman"/>
          <w:color w:val="000000"/>
          <w:sz w:val="24"/>
          <w:szCs w:val="24"/>
          <w:shd w:val="clear" w:color="auto" w:fill="FFFFFF"/>
        </w:rPr>
        <w:t xml:space="preserve"> </w:t>
      </w:r>
    </w:p>
    <w:p w14:paraId="0DA7D2DC"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c) W 1871 Bismarck rozpoczął politykę Kulturkampfu,</w:t>
      </w:r>
      <w:r>
        <w:rPr>
          <w:rFonts w:ascii="Times New Roman" w:hAnsi="Times New Roman" w:cs="Times New Roman"/>
          <w:color w:val="000000"/>
          <w:sz w:val="24"/>
          <w:szCs w:val="24"/>
          <w:shd w:val="clear" w:color="auto" w:fill="FFFFFF"/>
        </w:rPr>
        <w:t xml:space="preserve"> </w:t>
      </w:r>
    </w:p>
    <w:p w14:paraId="6E40F5BE"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d) walczono z kościołem katolickim:</w:t>
      </w:r>
      <w:r>
        <w:rPr>
          <w:rFonts w:ascii="Times New Roman" w:hAnsi="Times New Roman" w:cs="Times New Roman"/>
          <w:color w:val="000000"/>
          <w:sz w:val="24"/>
          <w:szCs w:val="24"/>
          <w:shd w:val="clear" w:color="auto" w:fill="FFFFFF"/>
        </w:rPr>
        <w:t xml:space="preserve"> </w:t>
      </w:r>
    </w:p>
    <w:p w14:paraId="5C4265AD"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zamknięto seminarium w Poznaniu,</w:t>
      </w:r>
      <w:r>
        <w:rPr>
          <w:rFonts w:ascii="Times New Roman" w:hAnsi="Times New Roman" w:cs="Times New Roman"/>
          <w:color w:val="000000"/>
          <w:sz w:val="24"/>
          <w:szCs w:val="24"/>
          <w:shd w:val="clear" w:color="auto" w:fill="FFFFFF"/>
        </w:rPr>
        <w:t xml:space="preserve"> </w:t>
      </w:r>
    </w:p>
    <w:p w14:paraId="3F3D304E"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likwidacja szkolnictwa zakonnego,</w:t>
      </w:r>
      <w:r>
        <w:rPr>
          <w:rFonts w:ascii="Times New Roman" w:hAnsi="Times New Roman" w:cs="Times New Roman"/>
          <w:color w:val="000000"/>
          <w:sz w:val="24"/>
          <w:szCs w:val="24"/>
          <w:shd w:val="clear" w:color="auto" w:fill="FFFFFF"/>
        </w:rPr>
        <w:t xml:space="preserve"> </w:t>
      </w:r>
    </w:p>
    <w:p w14:paraId="5527874A"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wstrzymanie dotacji kościelnych,</w:t>
      </w:r>
      <w:r>
        <w:rPr>
          <w:rFonts w:ascii="Times New Roman" w:hAnsi="Times New Roman" w:cs="Times New Roman"/>
          <w:color w:val="000000"/>
          <w:sz w:val="24"/>
          <w:szCs w:val="24"/>
          <w:shd w:val="clear" w:color="auto" w:fill="FFFFFF"/>
        </w:rPr>
        <w:t xml:space="preserve"> </w:t>
      </w:r>
    </w:p>
    <w:p w14:paraId="335149CA"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e) wyparto język polski ze szkół,</w:t>
      </w:r>
      <w:r>
        <w:rPr>
          <w:rFonts w:ascii="Times New Roman" w:hAnsi="Times New Roman" w:cs="Times New Roman"/>
          <w:color w:val="000000"/>
          <w:sz w:val="24"/>
          <w:szCs w:val="24"/>
          <w:shd w:val="clear" w:color="auto" w:fill="FFFFFF"/>
        </w:rPr>
        <w:t xml:space="preserve"> </w:t>
      </w:r>
    </w:p>
    <w:p w14:paraId="2AC7C820"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f) język niemiecki obowiązkowy w sądownictwie i administracji,</w:t>
      </w:r>
      <w:r>
        <w:rPr>
          <w:rFonts w:ascii="Times New Roman" w:hAnsi="Times New Roman" w:cs="Times New Roman"/>
          <w:color w:val="000000"/>
          <w:sz w:val="24"/>
          <w:szCs w:val="24"/>
          <w:shd w:val="clear" w:color="auto" w:fill="FFFFFF"/>
        </w:rPr>
        <w:t xml:space="preserve"> </w:t>
      </w:r>
    </w:p>
    <w:p w14:paraId="25FA933D"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g) polskich nauczycieli powysyłano do szkół w prowincjach niemieckich,</w:t>
      </w:r>
      <w:r>
        <w:rPr>
          <w:rFonts w:ascii="Times New Roman" w:hAnsi="Times New Roman" w:cs="Times New Roman"/>
          <w:color w:val="000000"/>
          <w:sz w:val="24"/>
          <w:szCs w:val="24"/>
          <w:shd w:val="clear" w:color="auto" w:fill="FFFFFF"/>
        </w:rPr>
        <w:t xml:space="preserve"> </w:t>
      </w:r>
    </w:p>
    <w:p w14:paraId="34905EB4"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h) Komisja Kolonizacyjna:</w:t>
      </w:r>
      <w:r>
        <w:rPr>
          <w:rFonts w:ascii="Times New Roman" w:hAnsi="Times New Roman" w:cs="Times New Roman"/>
          <w:color w:val="000000"/>
          <w:sz w:val="24"/>
          <w:szCs w:val="24"/>
          <w:shd w:val="clear" w:color="auto" w:fill="FFFFFF"/>
        </w:rPr>
        <w:t xml:space="preserve"> </w:t>
      </w:r>
    </w:p>
    <w:p w14:paraId="1B2182B7"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wykupywała od Polaków majątki (rozdzielane między niemieckich osadników),</w:t>
      </w:r>
      <w:r>
        <w:rPr>
          <w:rFonts w:ascii="Times New Roman" w:hAnsi="Times New Roman" w:cs="Times New Roman"/>
          <w:color w:val="000000"/>
          <w:sz w:val="24"/>
          <w:szCs w:val="24"/>
          <w:shd w:val="clear" w:color="auto" w:fill="FFFFFF"/>
        </w:rPr>
        <w:t xml:space="preserve"> </w:t>
      </w:r>
    </w:p>
    <w:p w14:paraId="74CFDDE6"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 akcja ta służyła osłabieniu polskiego ziemiaństwa,</w:t>
      </w:r>
      <w:r>
        <w:rPr>
          <w:rFonts w:ascii="Times New Roman" w:hAnsi="Times New Roman" w:cs="Times New Roman"/>
          <w:color w:val="000000"/>
          <w:sz w:val="24"/>
          <w:szCs w:val="24"/>
          <w:shd w:val="clear" w:color="auto" w:fill="FFFFFF"/>
        </w:rPr>
        <w:t xml:space="preserve"> </w:t>
      </w:r>
    </w:p>
    <w:p w14:paraId="1B20093D"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i) Hakata – germanizacja terenów wschodnich,</w:t>
      </w:r>
      <w:r>
        <w:rPr>
          <w:rFonts w:ascii="Times New Roman" w:hAnsi="Times New Roman" w:cs="Times New Roman"/>
          <w:color w:val="000000"/>
          <w:sz w:val="24"/>
          <w:szCs w:val="24"/>
          <w:shd w:val="clear" w:color="auto" w:fill="FFFFFF"/>
        </w:rPr>
        <w:t xml:space="preserve"> </w:t>
      </w:r>
    </w:p>
    <w:p w14:paraId="54710C42"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j) zakazano nauczania religii po polsku,</w:t>
      </w:r>
      <w:r>
        <w:rPr>
          <w:rFonts w:ascii="Times New Roman" w:hAnsi="Times New Roman" w:cs="Times New Roman"/>
          <w:color w:val="000000"/>
          <w:sz w:val="24"/>
          <w:szCs w:val="24"/>
          <w:shd w:val="clear" w:color="auto" w:fill="FFFFFF"/>
        </w:rPr>
        <w:t xml:space="preserve"> </w:t>
      </w:r>
    </w:p>
    <w:p w14:paraId="79CD90F2"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Galicja.</w:t>
      </w:r>
    </w:p>
    <w:p w14:paraId="061BAB7E"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Uzyskała autonomię i samorząd lokalny w postaci Sejmu Krajowego w Lwowie – 1861:</w:t>
      </w:r>
      <w:r>
        <w:rPr>
          <w:rFonts w:ascii="Times New Roman" w:hAnsi="Times New Roman" w:cs="Times New Roman"/>
          <w:color w:val="000000"/>
          <w:sz w:val="24"/>
          <w:szCs w:val="24"/>
          <w:shd w:val="clear" w:color="auto" w:fill="FFFFFF"/>
        </w:rPr>
        <w:t xml:space="preserve"> </w:t>
      </w:r>
    </w:p>
    <w:p w14:paraId="3AE61C2B"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a) spolszczenie galicyjskiej administracji i szkolnictwa,</w:t>
      </w:r>
      <w:r>
        <w:rPr>
          <w:rFonts w:ascii="Times New Roman" w:hAnsi="Times New Roman" w:cs="Times New Roman"/>
          <w:color w:val="000000"/>
          <w:sz w:val="24"/>
          <w:szCs w:val="24"/>
          <w:shd w:val="clear" w:color="auto" w:fill="FFFFFF"/>
        </w:rPr>
        <w:t xml:space="preserve"> </w:t>
      </w:r>
    </w:p>
    <w:p w14:paraId="25AC7DAE"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b) mianowanie namiestnikiem Polaka – Agenor Gołuchowski,</w:t>
      </w:r>
      <w:r>
        <w:rPr>
          <w:rFonts w:ascii="Times New Roman" w:hAnsi="Times New Roman" w:cs="Times New Roman"/>
          <w:color w:val="000000"/>
          <w:sz w:val="24"/>
          <w:szCs w:val="24"/>
          <w:shd w:val="clear" w:color="auto" w:fill="FFFFFF"/>
        </w:rPr>
        <w:t xml:space="preserve"> </w:t>
      </w:r>
    </w:p>
    <w:p w14:paraId="0F01F23F"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c) polonizacja uniwersytetu i politechniki we Lwowie,</w:t>
      </w:r>
      <w:r>
        <w:rPr>
          <w:rFonts w:ascii="Times New Roman" w:hAnsi="Times New Roman" w:cs="Times New Roman"/>
          <w:color w:val="000000"/>
          <w:sz w:val="24"/>
          <w:szCs w:val="24"/>
          <w:shd w:val="clear" w:color="auto" w:fill="FFFFFF"/>
        </w:rPr>
        <w:t xml:space="preserve"> </w:t>
      </w:r>
    </w:p>
    <w:p w14:paraId="4F043C65"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d) utworzono Akademię Umiejętności w Krakowie,</w:t>
      </w:r>
      <w:r>
        <w:rPr>
          <w:rFonts w:ascii="Times New Roman" w:hAnsi="Times New Roman" w:cs="Times New Roman"/>
          <w:color w:val="000000"/>
          <w:sz w:val="24"/>
          <w:szCs w:val="24"/>
          <w:shd w:val="clear" w:color="auto" w:fill="FFFFFF"/>
        </w:rPr>
        <w:t xml:space="preserve"> </w:t>
      </w:r>
    </w:p>
    <w:p w14:paraId="558794AB" w14:textId="77777777"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e) partie polityczne mogły uczestniczyć w życiu politycznym i parlamentarnym,</w:t>
      </w:r>
      <w:r>
        <w:rPr>
          <w:rFonts w:ascii="Times New Roman" w:hAnsi="Times New Roman" w:cs="Times New Roman"/>
          <w:color w:val="000000"/>
          <w:sz w:val="24"/>
          <w:szCs w:val="24"/>
          <w:shd w:val="clear" w:color="auto" w:fill="FFFFFF"/>
        </w:rPr>
        <w:t xml:space="preserve"> </w:t>
      </w:r>
    </w:p>
    <w:p w14:paraId="3323CEDE" w14:textId="144927C6" w:rsidR="00DD7C53" w:rsidRDefault="00DD7C53" w:rsidP="00DD7C53">
      <w:pPr>
        <w:spacing w:after="0" w:line="360" w:lineRule="auto"/>
        <w:jc w:val="both"/>
        <w:rPr>
          <w:rFonts w:ascii="Times New Roman" w:hAnsi="Times New Roman" w:cs="Times New Roman"/>
          <w:color w:val="000000"/>
          <w:sz w:val="24"/>
          <w:szCs w:val="24"/>
          <w:shd w:val="clear" w:color="auto" w:fill="FFFFFF"/>
        </w:rPr>
      </w:pPr>
      <w:r w:rsidRPr="00DD7C53">
        <w:rPr>
          <w:rFonts w:ascii="Times New Roman" w:hAnsi="Times New Roman" w:cs="Times New Roman"/>
          <w:color w:val="000000"/>
          <w:sz w:val="24"/>
          <w:szCs w:val="24"/>
          <w:shd w:val="clear" w:color="auto" w:fill="FFFFFF"/>
        </w:rPr>
        <w:t>Autonomia ta była namiastką niepodległości, jednak dzięki niej zaczęło się rozwijać narodowe życie kulturalne, szkolnictwo i życie polityczne. W Galicji znajdowali schronienie działacze niepodległościowi z zaboru rosyjskiego i niemieckiego. Tutaj ukazywały się prace zakazane przez cenzurę rosyjską i niemiecką</w:t>
      </w:r>
    </w:p>
    <w:p w14:paraId="21E4B34D" w14:textId="77777777" w:rsidR="00DD7C53" w:rsidRPr="00135251" w:rsidRDefault="00DD7C53" w:rsidP="00135251">
      <w:pPr>
        <w:spacing w:after="0" w:line="360" w:lineRule="auto"/>
        <w:jc w:val="both"/>
        <w:rPr>
          <w:rFonts w:ascii="Times New Roman" w:hAnsi="Times New Roman" w:cs="Times New Roman"/>
          <w:color w:val="000000" w:themeColor="text1"/>
          <w:sz w:val="24"/>
          <w:szCs w:val="24"/>
          <w:shd w:val="clear" w:color="auto" w:fill="FFFFFF"/>
        </w:rPr>
      </w:pPr>
    </w:p>
    <w:p w14:paraId="5806D3FB" w14:textId="189EB295" w:rsidR="00DD7C53" w:rsidRPr="00CC7A0A" w:rsidRDefault="00DD7C53" w:rsidP="00135251">
      <w:pPr>
        <w:spacing w:after="0" w:line="360" w:lineRule="auto"/>
        <w:jc w:val="both"/>
        <w:rPr>
          <w:rFonts w:ascii="Times New Roman" w:hAnsi="Times New Roman" w:cs="Times New Roman"/>
          <w:b/>
          <w:bCs/>
          <w:i/>
          <w:iCs/>
          <w:color w:val="000000" w:themeColor="text1"/>
          <w:sz w:val="24"/>
          <w:szCs w:val="24"/>
        </w:rPr>
      </w:pPr>
      <w:r w:rsidRPr="00CC7A0A">
        <w:rPr>
          <w:rFonts w:ascii="Times New Roman" w:hAnsi="Times New Roman" w:cs="Times New Roman"/>
          <w:b/>
          <w:bCs/>
          <w:i/>
          <w:iCs/>
          <w:color w:val="000000" w:themeColor="text1"/>
          <w:sz w:val="24"/>
          <w:szCs w:val="24"/>
        </w:rPr>
        <w:t xml:space="preserve">Życie codzienne Małej Ojczyzny w okresie zaborów; </w:t>
      </w:r>
    </w:p>
    <w:p w14:paraId="196A91D6" w14:textId="2818EFBE" w:rsidR="00DD7C53" w:rsidRPr="00135251" w:rsidRDefault="00135251" w:rsidP="00135251">
      <w:pPr>
        <w:spacing w:after="0" w:line="360" w:lineRule="auto"/>
        <w:jc w:val="both"/>
        <w:rPr>
          <w:rFonts w:ascii="Times New Roman" w:hAnsi="Times New Roman" w:cs="Times New Roman"/>
          <w:color w:val="000000" w:themeColor="text1"/>
          <w:sz w:val="24"/>
          <w:szCs w:val="24"/>
          <w:shd w:val="clear" w:color="auto" w:fill="FFFFFF"/>
        </w:rPr>
      </w:pPr>
      <w:r w:rsidRPr="00135251">
        <w:rPr>
          <w:rFonts w:ascii="Times New Roman" w:hAnsi="Times New Roman" w:cs="Times New Roman"/>
          <w:color w:val="000000" w:themeColor="text1"/>
          <w:sz w:val="24"/>
          <w:szCs w:val="24"/>
          <w:shd w:val="clear" w:color="auto" w:fill="FFFFFF"/>
        </w:rPr>
        <w:t>Polacy, dbając o zachowanie polskiego języka i tradycji, nie pozwolili się wynarodowić, niwecząc plany zaborców. Ogromną rolę w umacnianiu świadomości narodowej odgrywali twórcy kultury. </w:t>
      </w:r>
      <w:r w:rsidRPr="00135251">
        <w:rPr>
          <w:rFonts w:ascii="Times New Roman" w:hAnsi="Times New Roman" w:cs="Times New Roman"/>
          <w:b/>
          <w:bCs/>
          <w:color w:val="000000" w:themeColor="text1"/>
          <w:sz w:val="24"/>
          <w:szCs w:val="24"/>
          <w:shd w:val="clear" w:color="auto" w:fill="FFFFFF"/>
        </w:rPr>
        <w:t>Henryk Sienkiewicz</w:t>
      </w:r>
      <w:r w:rsidRPr="00135251">
        <w:rPr>
          <w:rFonts w:ascii="Times New Roman" w:hAnsi="Times New Roman" w:cs="Times New Roman"/>
          <w:color w:val="000000" w:themeColor="text1"/>
          <w:sz w:val="24"/>
          <w:szCs w:val="24"/>
          <w:shd w:val="clear" w:color="auto" w:fill="FFFFFF"/>
        </w:rPr>
        <w:t> wydał cykl powieści z historii Polski </w:t>
      </w:r>
      <w:r w:rsidRPr="00135251">
        <w:rPr>
          <w:rFonts w:ascii="Times New Roman" w:hAnsi="Times New Roman" w:cs="Times New Roman"/>
          <w:i/>
          <w:iCs/>
          <w:color w:val="000000" w:themeColor="text1"/>
          <w:sz w:val="24"/>
          <w:szCs w:val="24"/>
          <w:shd w:val="clear" w:color="auto" w:fill="FFFFFF"/>
        </w:rPr>
        <w:t>„ku pokrzepieniu serc”</w:t>
      </w:r>
      <w:r w:rsidRPr="00135251">
        <w:rPr>
          <w:rFonts w:ascii="Times New Roman" w:hAnsi="Times New Roman" w:cs="Times New Roman"/>
          <w:color w:val="000000" w:themeColor="text1"/>
          <w:sz w:val="24"/>
          <w:szCs w:val="24"/>
          <w:shd w:val="clear" w:color="auto" w:fill="FFFFFF"/>
        </w:rPr>
        <w:t>. Pokazał w nich czasy militarnych zmagań z Krzyżakami (</w:t>
      </w:r>
      <w:r w:rsidRPr="00135251">
        <w:rPr>
          <w:rFonts w:ascii="Times New Roman" w:hAnsi="Times New Roman" w:cs="Times New Roman"/>
          <w:i/>
          <w:iCs/>
          <w:color w:val="000000" w:themeColor="text1"/>
          <w:sz w:val="24"/>
          <w:szCs w:val="24"/>
          <w:shd w:val="clear" w:color="auto" w:fill="FFFFFF"/>
        </w:rPr>
        <w:t>Krzyżacy</w:t>
      </w:r>
      <w:r w:rsidRPr="00135251">
        <w:rPr>
          <w:rFonts w:ascii="Times New Roman" w:hAnsi="Times New Roman" w:cs="Times New Roman"/>
          <w:color w:val="000000" w:themeColor="text1"/>
          <w:sz w:val="24"/>
          <w:szCs w:val="24"/>
          <w:shd w:val="clear" w:color="auto" w:fill="FFFFFF"/>
        </w:rPr>
        <w:t xml:space="preserve">), Kozakami, </w:t>
      </w:r>
      <w:r w:rsidRPr="00135251">
        <w:rPr>
          <w:rFonts w:ascii="Times New Roman" w:hAnsi="Times New Roman" w:cs="Times New Roman"/>
          <w:color w:val="000000" w:themeColor="text1"/>
          <w:sz w:val="24"/>
          <w:szCs w:val="24"/>
          <w:shd w:val="clear" w:color="auto" w:fill="FFFFFF"/>
        </w:rPr>
        <w:lastRenderedPageBreak/>
        <w:t>Szwedami i Turkami (</w:t>
      </w:r>
      <w:r w:rsidRPr="00135251">
        <w:rPr>
          <w:rFonts w:ascii="Times New Roman" w:hAnsi="Times New Roman" w:cs="Times New Roman"/>
          <w:i/>
          <w:iCs/>
          <w:color w:val="000000" w:themeColor="text1"/>
          <w:sz w:val="24"/>
          <w:szCs w:val="24"/>
          <w:shd w:val="clear" w:color="auto" w:fill="FFFFFF"/>
        </w:rPr>
        <w:t>Trylogia</w:t>
      </w:r>
      <w:r w:rsidRPr="00135251">
        <w:rPr>
          <w:rFonts w:ascii="Times New Roman" w:hAnsi="Times New Roman" w:cs="Times New Roman"/>
          <w:color w:val="000000" w:themeColor="text1"/>
          <w:sz w:val="24"/>
          <w:szCs w:val="24"/>
          <w:shd w:val="clear" w:color="auto" w:fill="FFFFFF"/>
        </w:rPr>
        <w:t>), aby uświadomić rodakom, że naród nawet z trudnej sytuacji może wyjść zwycięsko. Podobnie jak Sienkiewicz w literaturze utrwalił historię narodu, przypominając chwile jego świetności, tak </w:t>
      </w:r>
      <w:r w:rsidRPr="00135251">
        <w:rPr>
          <w:rFonts w:ascii="Times New Roman" w:hAnsi="Times New Roman" w:cs="Times New Roman"/>
          <w:b/>
          <w:bCs/>
          <w:color w:val="000000" w:themeColor="text1"/>
          <w:sz w:val="24"/>
          <w:szCs w:val="24"/>
          <w:shd w:val="clear" w:color="auto" w:fill="FFFFFF"/>
        </w:rPr>
        <w:t>Jan Matejko</w:t>
      </w:r>
      <w:r w:rsidRPr="00135251">
        <w:rPr>
          <w:rFonts w:ascii="Times New Roman" w:hAnsi="Times New Roman" w:cs="Times New Roman"/>
          <w:color w:val="000000" w:themeColor="text1"/>
          <w:sz w:val="24"/>
          <w:szCs w:val="24"/>
          <w:shd w:val="clear" w:color="auto" w:fill="FFFFFF"/>
        </w:rPr>
        <w:t> w malarstwie sięgał po tematy historyczne. Aby przedstawić wielkość i tragizm ojczystych dziejów, Matejko stworzył wizerunki dawnych władców, wydając </w:t>
      </w:r>
      <w:r w:rsidRPr="00135251">
        <w:rPr>
          <w:rFonts w:ascii="Times New Roman" w:hAnsi="Times New Roman" w:cs="Times New Roman"/>
          <w:i/>
          <w:iCs/>
          <w:color w:val="000000" w:themeColor="text1"/>
          <w:sz w:val="24"/>
          <w:szCs w:val="24"/>
          <w:shd w:val="clear" w:color="auto" w:fill="FFFFFF"/>
        </w:rPr>
        <w:t>Poczet królów i książąt polskich</w:t>
      </w:r>
      <w:r w:rsidRPr="00135251">
        <w:rPr>
          <w:rFonts w:ascii="Times New Roman" w:hAnsi="Times New Roman" w:cs="Times New Roman"/>
          <w:color w:val="000000" w:themeColor="text1"/>
          <w:sz w:val="24"/>
          <w:szCs w:val="24"/>
          <w:shd w:val="clear" w:color="auto" w:fill="FFFFFF"/>
        </w:rPr>
        <w:t>. Jest autorem obrazów, których tematem są wydarzenia z historii Polski, np. </w:t>
      </w:r>
      <w:r w:rsidRPr="00135251">
        <w:rPr>
          <w:rFonts w:ascii="Times New Roman" w:hAnsi="Times New Roman" w:cs="Times New Roman"/>
          <w:i/>
          <w:iCs/>
          <w:color w:val="000000" w:themeColor="text1"/>
          <w:sz w:val="24"/>
          <w:szCs w:val="24"/>
          <w:shd w:val="clear" w:color="auto" w:fill="FFFFFF"/>
        </w:rPr>
        <w:t>Hołd Pruski</w:t>
      </w:r>
      <w:r w:rsidRPr="00135251">
        <w:rPr>
          <w:rFonts w:ascii="Times New Roman" w:hAnsi="Times New Roman" w:cs="Times New Roman"/>
          <w:color w:val="000000" w:themeColor="text1"/>
          <w:sz w:val="24"/>
          <w:szCs w:val="24"/>
          <w:shd w:val="clear" w:color="auto" w:fill="FFFFFF"/>
        </w:rPr>
        <w:t>, </w:t>
      </w:r>
      <w:r w:rsidRPr="00135251">
        <w:rPr>
          <w:rFonts w:ascii="Times New Roman" w:hAnsi="Times New Roman" w:cs="Times New Roman"/>
          <w:i/>
          <w:iCs/>
          <w:color w:val="000000" w:themeColor="text1"/>
          <w:sz w:val="24"/>
          <w:szCs w:val="24"/>
          <w:shd w:val="clear" w:color="auto" w:fill="FFFFFF"/>
        </w:rPr>
        <w:t>Bitwa pod Grunwaldem</w:t>
      </w:r>
      <w:r w:rsidRPr="00135251">
        <w:rPr>
          <w:rFonts w:ascii="Times New Roman" w:hAnsi="Times New Roman" w:cs="Times New Roman"/>
          <w:color w:val="000000" w:themeColor="text1"/>
          <w:sz w:val="24"/>
          <w:szCs w:val="24"/>
          <w:shd w:val="clear" w:color="auto" w:fill="FFFFFF"/>
        </w:rPr>
        <w:t>, </w:t>
      </w:r>
      <w:r w:rsidRPr="00135251">
        <w:rPr>
          <w:rFonts w:ascii="Times New Roman" w:hAnsi="Times New Roman" w:cs="Times New Roman"/>
          <w:i/>
          <w:iCs/>
          <w:color w:val="000000" w:themeColor="text1"/>
          <w:sz w:val="24"/>
          <w:szCs w:val="24"/>
          <w:shd w:val="clear" w:color="auto" w:fill="FFFFFF"/>
        </w:rPr>
        <w:t>Bitwa pod Racławicami</w:t>
      </w:r>
      <w:r w:rsidRPr="00135251">
        <w:rPr>
          <w:rFonts w:ascii="Times New Roman" w:hAnsi="Times New Roman" w:cs="Times New Roman"/>
          <w:color w:val="000000" w:themeColor="text1"/>
          <w:sz w:val="24"/>
          <w:szCs w:val="24"/>
          <w:shd w:val="clear" w:color="auto" w:fill="FFFFFF"/>
        </w:rPr>
        <w:t>. Odegrał wybitną rolę w patriotycznym wychowaniu Polaków w czasach zaborów, jego twórczość weszła na trwałe do świadomości historycznej narodu polskiego.</w:t>
      </w:r>
    </w:p>
    <w:p w14:paraId="4B52FB48" w14:textId="77777777" w:rsidR="00135251" w:rsidRDefault="00135251" w:rsidP="00DD7C53">
      <w:pPr>
        <w:spacing w:after="0" w:line="360" w:lineRule="auto"/>
        <w:jc w:val="both"/>
        <w:rPr>
          <w:rFonts w:ascii="Times New Roman" w:hAnsi="Times New Roman" w:cs="Times New Roman"/>
          <w:sz w:val="24"/>
          <w:szCs w:val="24"/>
        </w:rPr>
      </w:pPr>
    </w:p>
    <w:p w14:paraId="33600714" w14:textId="077656AE" w:rsidR="00DD7C53" w:rsidRPr="00CC7A0A" w:rsidRDefault="00DD7C53" w:rsidP="00DD7C53">
      <w:pPr>
        <w:spacing w:after="0" w:line="360" w:lineRule="auto"/>
        <w:jc w:val="both"/>
        <w:rPr>
          <w:rFonts w:ascii="Times New Roman" w:hAnsi="Times New Roman" w:cs="Times New Roman"/>
          <w:b/>
          <w:bCs/>
          <w:i/>
          <w:iCs/>
          <w:sz w:val="24"/>
          <w:szCs w:val="24"/>
        </w:rPr>
      </w:pPr>
      <w:r w:rsidRPr="00CC7A0A">
        <w:rPr>
          <w:rFonts w:ascii="Times New Roman" w:hAnsi="Times New Roman" w:cs="Times New Roman"/>
          <w:b/>
          <w:bCs/>
          <w:i/>
          <w:iCs/>
          <w:sz w:val="24"/>
          <w:szCs w:val="24"/>
        </w:rPr>
        <w:t xml:space="preserve">Polskie partie polityczne: ruch socjalistyczny, ludowy, narodowy i ich programy, działalność polityczna Józefa Piłsudskiego, Romana Dmowskiego, Wincentego Witosa, Ignacego Daszyńskiego, Wojciecha Korfantego; </w:t>
      </w:r>
    </w:p>
    <w:p w14:paraId="12383F07" w14:textId="6749AD31" w:rsidR="00CC7A0A" w:rsidRPr="00CC7A0A" w:rsidRDefault="00CC7A0A" w:rsidP="00CC7A0A">
      <w:pPr>
        <w:spacing w:after="0" w:line="360" w:lineRule="auto"/>
        <w:jc w:val="both"/>
        <w:rPr>
          <w:rFonts w:ascii="Times New Roman" w:hAnsi="Times New Roman" w:cs="Times New Roman"/>
          <w:b/>
          <w:bCs/>
          <w:sz w:val="24"/>
          <w:szCs w:val="24"/>
        </w:rPr>
      </w:pPr>
      <w:r w:rsidRPr="00CC7A0A">
        <w:rPr>
          <w:rFonts w:ascii="Times New Roman" w:hAnsi="Times New Roman" w:cs="Times New Roman"/>
          <w:b/>
          <w:bCs/>
          <w:sz w:val="24"/>
          <w:szCs w:val="24"/>
        </w:rPr>
        <w:t xml:space="preserve">Ignacy Daszyński </w:t>
      </w:r>
    </w:p>
    <w:p w14:paraId="72706214" w14:textId="4C59537B" w:rsidR="00CC7A0A" w:rsidRPr="00CC7A0A" w:rsidRDefault="00CC7A0A" w:rsidP="00CC7A0A">
      <w:pPr>
        <w:pStyle w:val="NormalnyWeb"/>
        <w:shd w:val="clear" w:color="auto" w:fill="FFFFFF"/>
        <w:spacing w:before="0" w:beforeAutospacing="0" w:after="0" w:afterAutospacing="0" w:line="360" w:lineRule="auto"/>
        <w:jc w:val="both"/>
        <w:rPr>
          <w:color w:val="333333"/>
        </w:rPr>
      </w:pPr>
      <w:r>
        <w:rPr>
          <w:color w:val="333333"/>
        </w:rPr>
        <w:t>U</w:t>
      </w:r>
      <w:r w:rsidRPr="00CC7A0A">
        <w:rPr>
          <w:color w:val="333333"/>
        </w:rPr>
        <w:t xml:space="preserve">rodził się 26 października 1866 roku w owianym sienkiewiczowskim mitem Zbarażu, w którym spędził przepełnione patriotycznym duchem i atmosferą legendy powstania styczniowego dzieciństwo. Rychło jednak, pod niemałym wpływem starszego brata Feliksa, swe zainteresowania zaczął kierować w stronę socjalizmu.  Wydalony ze szkoły za referat o roku 1848, nim trafił do Krakowa, Daszyński podróżował po Galicji Wschodniej, gdzie najmując się do różnych prac z bliska miał okazję przyjrzeć się położeniu galicyjskiej wsi oraz losom nielicznych jeszcze wtedy tamtejszych robotników. Przybywszy w roku 1888 do Krakowa Daszyński, zdając wcześniej eksternistycznie maturę, zaczął studiować przyrodoznawstwo na Uniwersytecie Jagiellońskim. Szybko jednak przyszyły pierwsze szykany i aresztowania za działalność polityczną, odgrywającą w życiu młodzieńca coraz poważniejszą rolę. Po krótkim pobycie na Zachodzie, gdzie oddając się nauce poznał m.in. Stanisława Mendelsona, Daszyński powrócił do Galicji i zaczął tam intensywnie pracować nad rozwojem idei socjalistycznej, stając się jednym z głównych organizatorów ruchu i twórcą partii socjalistycznych – Galicyjskiej Partii </w:t>
      </w:r>
      <w:proofErr w:type="spellStart"/>
      <w:r w:rsidRPr="00CC7A0A">
        <w:rPr>
          <w:color w:val="333333"/>
        </w:rPr>
        <w:t>Socjal</w:t>
      </w:r>
      <w:proofErr w:type="spellEnd"/>
      <w:r w:rsidRPr="00CC7A0A">
        <w:rPr>
          <w:color w:val="333333"/>
        </w:rPr>
        <w:t>-Demokratycznej, a z czasem Polskiej Partii Socjalno-Demokratycznej Galicji i Śląska Cieszyńskiego.</w:t>
      </w:r>
    </w:p>
    <w:p w14:paraId="5C6F98A4" w14:textId="77777777" w:rsidR="00CC7A0A" w:rsidRPr="00CC7A0A" w:rsidRDefault="00CC7A0A" w:rsidP="00CC7A0A">
      <w:pPr>
        <w:pStyle w:val="NormalnyWeb"/>
        <w:shd w:val="clear" w:color="auto" w:fill="FFFFFF"/>
        <w:spacing w:before="0" w:beforeAutospacing="0" w:after="0" w:afterAutospacing="0" w:line="360" w:lineRule="auto"/>
        <w:jc w:val="both"/>
        <w:rPr>
          <w:color w:val="333333"/>
        </w:rPr>
      </w:pPr>
      <w:r w:rsidRPr="00CC7A0A">
        <w:rPr>
          <w:color w:val="333333"/>
        </w:rPr>
        <w:t xml:space="preserve">Droga kariery politycznej, którą obrał Daszyński, przynosiła mu niemało sukcesów. Od 1897 roku zasiadał on w wiedeńskiej Radzie Państwa, w której – będąc członkiem Związku Posłów Socjalno-Demokratycznych – zasłynął jako wybitny mówca i polemista. Piastował również godność radnego miasta Krakowa, a także redagował poczytne i opiniotwórcze socjalistyczne pismo „Naprzód”. Przed pierwszą wojną światową współpracował z Polską Partią </w:t>
      </w:r>
      <w:r w:rsidRPr="00CC7A0A">
        <w:rPr>
          <w:color w:val="333333"/>
        </w:rPr>
        <w:lastRenderedPageBreak/>
        <w:t>Socjalistyczną i osobiście z Józefem Piłsudskim, którego stał się gorącym zwolennikiem, angażując się m.in. w prace krakowskiego „Strzelca” czy Komisji Skonfederowanych Stronnictw Niepodległościowych. Po wybuchu wojny Daszyński wspierał działalność piłsudczykowskiej Polskiej Organizacji Narodowej. Nadal też był aktywny jako polityk. W październiku 1918 roku był jednym z autorów manifestu do parlamentu austriackiego, w którym posłowie polscy oświadczali, iż odtąd uważają się za obywateli Polski.</w:t>
      </w:r>
    </w:p>
    <w:p w14:paraId="403FC3B0" w14:textId="77777777" w:rsidR="00CC7A0A" w:rsidRPr="00CC7A0A" w:rsidRDefault="00CC7A0A" w:rsidP="00CC7A0A">
      <w:pPr>
        <w:pStyle w:val="NormalnyWeb"/>
        <w:shd w:val="clear" w:color="auto" w:fill="FFFFFF"/>
        <w:spacing w:before="0" w:beforeAutospacing="0" w:after="0" w:afterAutospacing="0" w:line="360" w:lineRule="auto"/>
        <w:jc w:val="both"/>
        <w:rPr>
          <w:color w:val="333333"/>
        </w:rPr>
      </w:pPr>
      <w:r w:rsidRPr="00CC7A0A">
        <w:rPr>
          <w:color w:val="333333"/>
        </w:rPr>
        <w:t>Wkrótce po tym, w nocy z 6 na 7 listopada 1918 roku Daszyński stanął na czele Tymczasowego Rządu Ludowego Republiki Polskiej w Lublinie, który ogłosił bardzo postępowo-demokratyczny program reform społeczno-gospodarczych. Piłsudski po swym powrocie do kraju widział Daszyńskiego w roli pierwszego premiera niepodległej Polski, jednak kandydatura ta została zablokowana przez Narodową Demokrację. Skupiając się odtąd na pracy parlamentarnej był Daszyński naturalnym liderem Polskiej Partii Socjalistycznej, równocześnie wciąż popierał poczynania Piłsudskiego. Zmieniło się to po Maju 1926 roku – Daszyński stał się on jednym z przywódców opozycji wobec autorytarnych rządów piłsudczyków. Od początku lat 30. Daszyński chorował i nie mógł już tak jak dawniej angażować się w działalność polityczną, aczkolwiek sympatyzował z Centrolewem. Zmarł 31 października 1936 roku.</w:t>
      </w:r>
    </w:p>
    <w:p w14:paraId="042486CB" w14:textId="77777777" w:rsidR="00CC7A0A" w:rsidRPr="00CC7A0A" w:rsidRDefault="00CC7A0A" w:rsidP="00CC7A0A">
      <w:pPr>
        <w:spacing w:after="0" w:line="360" w:lineRule="auto"/>
        <w:jc w:val="both"/>
        <w:rPr>
          <w:rFonts w:ascii="Times New Roman" w:hAnsi="Times New Roman" w:cs="Times New Roman"/>
          <w:sz w:val="24"/>
          <w:szCs w:val="24"/>
        </w:rPr>
      </w:pPr>
    </w:p>
    <w:p w14:paraId="041AD987" w14:textId="77777777" w:rsidR="00CC7A0A" w:rsidRPr="00CC7A0A" w:rsidRDefault="00CC7A0A" w:rsidP="00CC7A0A">
      <w:pPr>
        <w:shd w:val="clear" w:color="auto" w:fill="FFFFFF"/>
        <w:spacing w:after="0" w:line="360" w:lineRule="auto"/>
        <w:jc w:val="both"/>
        <w:rPr>
          <w:rFonts w:ascii="Times New Roman" w:eastAsia="Times New Roman" w:hAnsi="Times New Roman" w:cs="Times New Roman"/>
          <w:b/>
          <w:bCs/>
          <w:color w:val="333333"/>
          <w:kern w:val="0"/>
          <w:sz w:val="24"/>
          <w:szCs w:val="24"/>
          <w:lang w:eastAsia="pl-PL"/>
          <w14:ligatures w14:val="none"/>
        </w:rPr>
      </w:pPr>
      <w:r w:rsidRPr="00CC7A0A">
        <w:rPr>
          <w:rFonts w:ascii="Times New Roman" w:eastAsia="Times New Roman" w:hAnsi="Times New Roman" w:cs="Times New Roman"/>
          <w:b/>
          <w:bCs/>
          <w:color w:val="333333"/>
          <w:kern w:val="0"/>
          <w:sz w:val="24"/>
          <w:szCs w:val="24"/>
          <w:lang w:eastAsia="pl-PL"/>
          <w14:ligatures w14:val="none"/>
        </w:rPr>
        <w:t xml:space="preserve">Roman Dmowski </w:t>
      </w:r>
    </w:p>
    <w:p w14:paraId="70A360B1" w14:textId="4A44A78B" w:rsidR="00CC7A0A" w:rsidRPr="00CC7A0A" w:rsidRDefault="00CC7A0A" w:rsidP="00CC7A0A">
      <w:pPr>
        <w:shd w:val="clear" w:color="auto" w:fill="FFFFFF"/>
        <w:spacing w:after="0" w:line="360" w:lineRule="auto"/>
        <w:jc w:val="both"/>
        <w:rPr>
          <w:rFonts w:ascii="Times New Roman" w:eastAsia="Times New Roman" w:hAnsi="Times New Roman" w:cs="Times New Roman"/>
          <w:color w:val="333333"/>
          <w:kern w:val="0"/>
          <w:sz w:val="24"/>
          <w:szCs w:val="24"/>
          <w:lang w:eastAsia="pl-PL"/>
          <w14:ligatures w14:val="none"/>
        </w:rPr>
      </w:pPr>
      <w:r>
        <w:rPr>
          <w:rFonts w:ascii="Times New Roman" w:eastAsia="Times New Roman" w:hAnsi="Times New Roman" w:cs="Times New Roman"/>
          <w:color w:val="333333"/>
          <w:kern w:val="0"/>
          <w:sz w:val="24"/>
          <w:szCs w:val="24"/>
          <w:lang w:eastAsia="pl-PL"/>
          <w14:ligatures w14:val="none"/>
        </w:rPr>
        <w:t>P</w:t>
      </w:r>
      <w:r w:rsidRPr="00CC7A0A">
        <w:rPr>
          <w:rFonts w:ascii="Times New Roman" w:eastAsia="Times New Roman" w:hAnsi="Times New Roman" w:cs="Times New Roman"/>
          <w:color w:val="333333"/>
          <w:kern w:val="0"/>
          <w:sz w:val="24"/>
          <w:szCs w:val="24"/>
          <w:lang w:eastAsia="pl-PL"/>
          <w14:ligatures w14:val="none"/>
        </w:rPr>
        <w:t xml:space="preserve">rzyszedł na świat 9 sierpnia 1864 roku w </w:t>
      </w:r>
      <w:proofErr w:type="spellStart"/>
      <w:r w:rsidRPr="00CC7A0A">
        <w:rPr>
          <w:rFonts w:ascii="Times New Roman" w:eastAsia="Times New Roman" w:hAnsi="Times New Roman" w:cs="Times New Roman"/>
          <w:color w:val="333333"/>
          <w:kern w:val="0"/>
          <w:sz w:val="24"/>
          <w:szCs w:val="24"/>
          <w:lang w:eastAsia="pl-PL"/>
          <w14:ligatures w14:val="none"/>
        </w:rPr>
        <w:t>Kamionku</w:t>
      </w:r>
      <w:proofErr w:type="spellEnd"/>
      <w:r w:rsidRPr="00CC7A0A">
        <w:rPr>
          <w:rFonts w:ascii="Times New Roman" w:eastAsia="Times New Roman" w:hAnsi="Times New Roman" w:cs="Times New Roman"/>
          <w:color w:val="333333"/>
          <w:kern w:val="0"/>
          <w:sz w:val="24"/>
          <w:szCs w:val="24"/>
          <w:lang w:eastAsia="pl-PL"/>
          <w14:ligatures w14:val="none"/>
        </w:rPr>
        <w:t xml:space="preserve">, obecnie części dzielnicy Praga-Południe w Warszawie. Pomimo początkowych problemów w szkole, Dmowski od wczesnych lat łączył działalność konspiracyjno-polityczną z aktywnością naukową. Kończąc w 1891 roku rosyjski Uniwersytet Warszawski jako kandydat nauk przyrodniczych był już wówczas członkiem Związku Młodzieży Polskiej „ZET” oraz Ligi Polskiej, którą w roku 1893 przekształcił w tajną Ligę Narodową – organizację o nacjonalistycznym kierunku stawiającą na narodowe przebudzenie Polaków oraz wzrost ich samoświadomości we wszystkich zaborach. Dmowski, zmuszony opuścić Królestwo i osiąść w Galicji, przejął w 1895 r. we Lwowie redakcję „Przeglądu Wszechpolskiego”, którego nazwa z czasem symbolizować zaczęła cały ruch, a on sam wraz z Zygmuntem Balickim i Janem Popławskim stawał się jego głównym ideologiem. Napisał m.in. dzieła programowe: „Nasz patriotyzm” oraz „Myśli nowoczesnego Polaka”. Pod wpływem rewolucji 1905 roku rozbieżność poglądów na sprawę polską środowisk uosabianych przez Dmowskiego i Józefa Piłsudskiego była już nie do pogodzenia. Dmowski był twórcą tzw. orientacji antyniemieckiej, czemu dał wyraz m.in. w głośnej książce „Niemcy, Rosja i kwestia polska”. Zakładał on prowadzenie polityki obliczonej na wieloetapowość w dążeniu do głównego celu – niepodległości. Uważał, że aby go osiągnąć należy najpierw dążyć do </w:t>
      </w:r>
      <w:r w:rsidRPr="00CC7A0A">
        <w:rPr>
          <w:rFonts w:ascii="Times New Roman" w:eastAsia="Times New Roman" w:hAnsi="Times New Roman" w:cs="Times New Roman"/>
          <w:color w:val="333333"/>
          <w:kern w:val="0"/>
          <w:sz w:val="24"/>
          <w:szCs w:val="24"/>
          <w:lang w:eastAsia="pl-PL"/>
          <w14:ligatures w14:val="none"/>
        </w:rPr>
        <w:lastRenderedPageBreak/>
        <w:t>połączenia rozdzielonych ziem polskich. Widząc głównego wroga sprawy polskiej w Rzeszy Niemieckiej, taktycznie związał swoją politykę z Rosją, co doprowadziło do konfliktów i rozłamów w środowisku Narodowej Demokracji.</w:t>
      </w:r>
    </w:p>
    <w:p w14:paraId="46C16800" w14:textId="77777777" w:rsidR="00CC7A0A" w:rsidRPr="00CC7A0A" w:rsidRDefault="00CC7A0A" w:rsidP="00CC7A0A">
      <w:pPr>
        <w:shd w:val="clear" w:color="auto" w:fill="FFFFFF"/>
        <w:spacing w:after="0" w:line="360" w:lineRule="auto"/>
        <w:jc w:val="both"/>
        <w:rPr>
          <w:rFonts w:ascii="Times New Roman" w:eastAsia="Times New Roman" w:hAnsi="Times New Roman" w:cs="Times New Roman"/>
          <w:color w:val="333333"/>
          <w:kern w:val="0"/>
          <w:sz w:val="24"/>
          <w:szCs w:val="24"/>
          <w:lang w:eastAsia="pl-PL"/>
          <w14:ligatures w14:val="none"/>
        </w:rPr>
      </w:pPr>
      <w:r w:rsidRPr="00CC7A0A">
        <w:rPr>
          <w:rFonts w:ascii="Times New Roman" w:eastAsia="Times New Roman" w:hAnsi="Times New Roman" w:cs="Times New Roman"/>
          <w:color w:val="333333"/>
          <w:kern w:val="0"/>
          <w:sz w:val="24"/>
          <w:szCs w:val="24"/>
          <w:lang w:eastAsia="pl-PL"/>
          <w14:ligatures w14:val="none"/>
        </w:rPr>
        <w:t>Podczas pierwszej wojny światowej Dmowski prowadził ożywioną działalność polityczną. Po kolejnych porażkach rosyjskich wyjechał na Zachód, pragnąc oprzeć swe poczynania o Francję i Wielką Brytanię. Po upadku carskiej Rosji w sierpniu 1917 roku utworzył w Lozannie Komitet Narodowy Polski, który wkrótce zaczął być uważany przez państwa ententy za jedynego przedstawiciela odradzającej się Rzeczypospolitej. Po zakończeniu wojny Dmowski wraz z Ignacym Paderewskim reprezentował Polskę na konferencji pokojowej w Paryżu. Jej zwieńczeniem było podpisanie 28 czerwca 1919 roku traktatu wersalskiego, pod którym widnieje również parafa Dmowskiego.</w:t>
      </w:r>
    </w:p>
    <w:p w14:paraId="04BFB207" w14:textId="77777777" w:rsidR="00CC7A0A" w:rsidRPr="00CC7A0A" w:rsidRDefault="00CC7A0A" w:rsidP="00CC7A0A">
      <w:pPr>
        <w:shd w:val="clear" w:color="auto" w:fill="FFFFFF"/>
        <w:spacing w:after="0" w:line="360" w:lineRule="auto"/>
        <w:jc w:val="both"/>
        <w:rPr>
          <w:rFonts w:ascii="Times New Roman" w:eastAsia="Times New Roman" w:hAnsi="Times New Roman" w:cs="Times New Roman"/>
          <w:color w:val="333333"/>
          <w:kern w:val="0"/>
          <w:sz w:val="24"/>
          <w:szCs w:val="24"/>
          <w:lang w:eastAsia="pl-PL"/>
          <w14:ligatures w14:val="none"/>
        </w:rPr>
      </w:pPr>
      <w:r w:rsidRPr="00CC7A0A">
        <w:rPr>
          <w:rFonts w:ascii="Times New Roman" w:eastAsia="Times New Roman" w:hAnsi="Times New Roman" w:cs="Times New Roman"/>
          <w:color w:val="333333"/>
          <w:kern w:val="0"/>
          <w:sz w:val="24"/>
          <w:szCs w:val="24"/>
          <w:lang w:eastAsia="pl-PL"/>
          <w14:ligatures w14:val="none"/>
        </w:rPr>
        <w:t>Do kraju wrócił w maju 1920 roku i zaraz potem wszedł w skład Rady Obrony Państwa, która została powołana z powodu postępujących sukcesów bolszewików w wojnie z Polską. Cały czas patronował obozowi Narodowej Demokracji, działającej w parlamencie jako Związek Ludowo-Narodowy, a w październiku 1923 roku objął z jej ramienia tekę ministra spraw zagranicznych w koalicyjnym rządzie Wincentego Witosa. Po zamachu majowym Józefa Piłsudskiego Roman Dmowski próbował w obliczu nowej sytuacji i wyzwań zreorganizować ruch narodowy w Polsce. Z jego inicjatywy w grudniu 1926 roku powstał Obóz Wielkiej Polski, który po kilku latach został przez władze zdelegalizowany. W 1928 roku z kolei przekształcono Związek Ludowo-Narodowy w Stronnictwo Narodowe. Dmowski zmarł 2 stycznia 1939 roku.</w:t>
      </w:r>
    </w:p>
    <w:p w14:paraId="4DA37AB9" w14:textId="77777777" w:rsidR="00CC7A0A" w:rsidRPr="00CC7A0A" w:rsidRDefault="00CC7A0A" w:rsidP="00CC7A0A">
      <w:pPr>
        <w:spacing w:after="0" w:line="360" w:lineRule="auto"/>
        <w:jc w:val="both"/>
        <w:rPr>
          <w:rFonts w:ascii="Times New Roman" w:hAnsi="Times New Roman" w:cs="Times New Roman"/>
          <w:sz w:val="24"/>
          <w:szCs w:val="24"/>
        </w:rPr>
      </w:pPr>
    </w:p>
    <w:p w14:paraId="5C403EC3" w14:textId="77777777" w:rsidR="00CC7A0A" w:rsidRPr="00CC7A0A" w:rsidRDefault="00CC7A0A" w:rsidP="00CC7A0A">
      <w:pPr>
        <w:pStyle w:val="NormalnyWeb"/>
        <w:shd w:val="clear" w:color="auto" w:fill="FFFFFF"/>
        <w:spacing w:before="0" w:beforeAutospacing="0" w:after="0" w:afterAutospacing="0" w:line="360" w:lineRule="auto"/>
        <w:jc w:val="both"/>
        <w:rPr>
          <w:color w:val="333333"/>
        </w:rPr>
      </w:pPr>
      <w:r w:rsidRPr="00CC7A0A">
        <w:rPr>
          <w:b/>
          <w:bCs/>
          <w:color w:val="333333"/>
        </w:rPr>
        <w:t>Wojciech Korfanty</w:t>
      </w:r>
      <w:r w:rsidRPr="00CC7A0A">
        <w:rPr>
          <w:color w:val="333333"/>
        </w:rPr>
        <w:t xml:space="preserve"> </w:t>
      </w:r>
    </w:p>
    <w:p w14:paraId="432C65DB" w14:textId="5837E707" w:rsidR="00CC7A0A" w:rsidRPr="00CC7A0A" w:rsidRDefault="00CC7A0A" w:rsidP="00CC7A0A">
      <w:pPr>
        <w:pStyle w:val="NormalnyWeb"/>
        <w:shd w:val="clear" w:color="auto" w:fill="FFFFFF"/>
        <w:spacing w:before="0" w:beforeAutospacing="0" w:after="0" w:afterAutospacing="0" w:line="360" w:lineRule="auto"/>
        <w:jc w:val="both"/>
        <w:rPr>
          <w:color w:val="333333"/>
        </w:rPr>
      </w:pPr>
      <w:r w:rsidRPr="00CC7A0A">
        <w:rPr>
          <w:color w:val="333333"/>
        </w:rPr>
        <w:t xml:space="preserve">Urodził się 20 kwietnia 1873 roku w miejscowości Sadzawka (dzisiejsze Siemianowice Śląskie) na Górnym Śląsku. Wychowany w górniczej rodzinie od najmłodszych lat Korfanty przejawiał żywe zainteresowanie sprawą polskiego odrodzenia narodowego na niemieckim wówczas Śląsku. Miał to być pierwszy krok ku zjednoczeniu tej dzielnicy z Polską, w której odrodzenie i powrót na mapy Europy Korfanty głęboko wierzył. Swymi ideami starał się zarazić jak największe grono zamieszkujących Górny Śląsk rodaków, publikując m.in. liczne artykuły na łamach redagowanych przez siebie gazet – „Górnoślązaka” oraz „Polaka”. W roku 1902 za cykl antyniemieckich, według władz, publikacji Korfanty trafił na pewien czas do więzienia we Wronkach. Jednak z obranej przez siebie drogi nie zamierzał już zawracać. Coraz bardziej angażował się w politykę i związał się z kierowanym przez Romana Dmowskiego obozem narodowym. O polskie interesy dbał także będąc m.in. długoletnim posłem do Reichstagu, a także pruskiego Landtagu. W październiku 1918 roku, w momencie gdy klęska </w:t>
      </w:r>
      <w:r w:rsidRPr="00CC7A0A">
        <w:rPr>
          <w:color w:val="333333"/>
        </w:rPr>
        <w:lastRenderedPageBreak/>
        <w:t>Niemiec w I wojnie światowej była już w zasadzie przesądzona, Korfanty wystąpił w parlamencie niemieckim z apelem, w którym żądał, aby ziemie polskie przyłączone przed dziesiątkami lat do Prus w wyniku rozbiorów miały prawo znaleźć się w odradzającej się Rzeczypospolitej.</w:t>
      </w:r>
    </w:p>
    <w:p w14:paraId="194C4A7E" w14:textId="77777777" w:rsidR="00CC7A0A" w:rsidRPr="00CC7A0A" w:rsidRDefault="00CC7A0A" w:rsidP="00CC7A0A">
      <w:pPr>
        <w:pStyle w:val="NormalnyWeb"/>
        <w:shd w:val="clear" w:color="auto" w:fill="FFFFFF"/>
        <w:spacing w:before="0" w:beforeAutospacing="0" w:after="0" w:afterAutospacing="0" w:line="360" w:lineRule="auto"/>
        <w:jc w:val="both"/>
        <w:rPr>
          <w:color w:val="333333"/>
        </w:rPr>
      </w:pPr>
      <w:r w:rsidRPr="00CC7A0A">
        <w:rPr>
          <w:color w:val="333333"/>
        </w:rPr>
        <w:t>W wyniku postanowień konferencji pokojowej w Paryżu o przynależności państwowej Górnego Śląska miał zadecydować plebiscyt, w którym mieszkańcy tej dzielnicy mieli opowiedzieć się za Polską bądź Niemcami. Oczywistym było, że ze strony Warszawy komisarzem plebiscytowym odpowiedzialnym za kampanię i agitację na rzecz Polski oraz za dbanie o interesy polskiej ludności zostanie Korfanty. Nie mogąc pogodzić się z planowanym podziałem Górnego Śląska po przeprowadzonym w marcu 1921 r. plebiscycie, w którym za Polską padło mniej głosów, Polacy chwycili za broń, wywołując III powstanie śląskie. Na ich czele, poczuwając się do odpowiedzialności, stanął Korfanty. Dzięki zrywowi oraz skutecznej polityce Korfantego mocarstwa podzieliły Górny Śląsk w taki sposób, że najbardziej uprzemysłowione tereny tej dzielnicy trafiły do Polski. Sam Korfanty, będąc faktycznym dyktatorem powstania, na zawsze zapisał się w legendzie walk Ślązaków o wolność i prawo do polskości.</w:t>
      </w:r>
    </w:p>
    <w:p w14:paraId="1ED285A3" w14:textId="77777777" w:rsidR="00CC7A0A" w:rsidRPr="00CC7A0A" w:rsidRDefault="00CC7A0A" w:rsidP="00CC7A0A">
      <w:pPr>
        <w:pStyle w:val="NormalnyWeb"/>
        <w:shd w:val="clear" w:color="auto" w:fill="FFFFFF"/>
        <w:spacing w:before="0" w:beforeAutospacing="0" w:after="0" w:afterAutospacing="0" w:line="360" w:lineRule="auto"/>
        <w:jc w:val="both"/>
        <w:rPr>
          <w:color w:val="333333"/>
        </w:rPr>
      </w:pPr>
      <w:r w:rsidRPr="00CC7A0A">
        <w:rPr>
          <w:color w:val="333333"/>
        </w:rPr>
        <w:t xml:space="preserve">W Drugiej Rzeczypospolitej Korfanty kontynuował swą działalność polityczną i dziennikarską. Związany początkowo ze środowiskiem narodowej demokracji z czasem został liderem całej, nie tylko śląskiej, chadecji. Będąc do roku 1930 posłem na Sejm RP, był on – nie tylko na forum parlamentu – ostrym przeciwnikiem obozu Józefa Piłsudskiego. Latem 1922 roku planowano, w opozycji do Naczelnika Państwa, aby Korfanty został premierem, czego ostatecznie nie udało się zrealizować. Po zamachu majowym i przejęciu władzy w państwie przez Piłsudskiego Korfanty nie przestał krytykować jego poczynań. W 1930 roku został zatrzymany i osadzony w twierdzy brzeskiej. W 1935 roku wyemigrował do Czechosłowacji i zaangażował się w prace tzw. Fortu </w:t>
      </w:r>
      <w:proofErr w:type="spellStart"/>
      <w:r w:rsidRPr="00CC7A0A">
        <w:rPr>
          <w:color w:val="333333"/>
        </w:rPr>
        <w:t>Morges</w:t>
      </w:r>
      <w:proofErr w:type="spellEnd"/>
      <w:r w:rsidRPr="00CC7A0A">
        <w:rPr>
          <w:color w:val="333333"/>
        </w:rPr>
        <w:t>, któremu patronowali Ignacy Paderewski oraz gen. Władysław Sikorski. Wiosną 1939 roku Korfanty wrócił do Polski, po czym rychło został aresztowany. Zwolniony z więzienia z powodu ciężkiej choroby zmarł 17 sierpnia 1939 roku.</w:t>
      </w:r>
    </w:p>
    <w:p w14:paraId="0CDADB3F" w14:textId="77777777" w:rsidR="00CC7A0A" w:rsidRPr="00CC7A0A" w:rsidRDefault="00CC7A0A" w:rsidP="00CC7A0A">
      <w:pPr>
        <w:spacing w:after="0" w:line="360" w:lineRule="auto"/>
        <w:jc w:val="both"/>
        <w:rPr>
          <w:rFonts w:ascii="Times New Roman" w:hAnsi="Times New Roman" w:cs="Times New Roman"/>
          <w:sz w:val="24"/>
          <w:szCs w:val="24"/>
        </w:rPr>
      </w:pPr>
    </w:p>
    <w:p w14:paraId="7E987DCC" w14:textId="77777777" w:rsidR="00CC7A0A" w:rsidRPr="00CC7A0A" w:rsidRDefault="00CC7A0A" w:rsidP="00CC7A0A">
      <w:pPr>
        <w:pStyle w:val="NormalnyWeb"/>
        <w:shd w:val="clear" w:color="auto" w:fill="FFFFFF"/>
        <w:spacing w:before="0" w:beforeAutospacing="0" w:after="0" w:afterAutospacing="0" w:line="360" w:lineRule="auto"/>
        <w:jc w:val="both"/>
        <w:rPr>
          <w:b/>
          <w:bCs/>
          <w:color w:val="333333"/>
        </w:rPr>
      </w:pPr>
      <w:r w:rsidRPr="00CC7A0A">
        <w:rPr>
          <w:b/>
          <w:bCs/>
          <w:color w:val="333333"/>
        </w:rPr>
        <w:t xml:space="preserve">Józef Piłsudski </w:t>
      </w:r>
    </w:p>
    <w:p w14:paraId="44DAE782" w14:textId="3084B35D" w:rsidR="00CC7A0A" w:rsidRPr="00CC7A0A" w:rsidRDefault="00CC7A0A" w:rsidP="00CC7A0A">
      <w:pPr>
        <w:pStyle w:val="NormalnyWeb"/>
        <w:shd w:val="clear" w:color="auto" w:fill="FFFFFF"/>
        <w:spacing w:before="0" w:beforeAutospacing="0" w:after="0" w:afterAutospacing="0" w:line="360" w:lineRule="auto"/>
        <w:jc w:val="both"/>
        <w:rPr>
          <w:color w:val="333333"/>
        </w:rPr>
      </w:pPr>
      <w:r>
        <w:rPr>
          <w:color w:val="333333"/>
        </w:rPr>
        <w:t>U</w:t>
      </w:r>
      <w:r w:rsidRPr="00CC7A0A">
        <w:rPr>
          <w:color w:val="333333"/>
        </w:rPr>
        <w:t xml:space="preserve">rodził się 5 grudnia 1867 roku w </w:t>
      </w:r>
      <w:proofErr w:type="spellStart"/>
      <w:r w:rsidRPr="00CC7A0A">
        <w:rPr>
          <w:color w:val="333333"/>
        </w:rPr>
        <w:t>Zułowie</w:t>
      </w:r>
      <w:proofErr w:type="spellEnd"/>
      <w:r w:rsidRPr="00CC7A0A">
        <w:rPr>
          <w:color w:val="333333"/>
        </w:rPr>
        <w:t xml:space="preserve"> na Wileńszczyźnie w zubożałej rodzinie szlacheckiej. Zamieszany w plan zamordowania cara Aleksandra II został aresztowany i w roku 1887 zesłany na 5 lat na Syberię. Tam też zetknął się z ideami marksistowskimi i zaczął je zgłębiać. Spoglądał na nie jednak z wielką dozą sceptycyzmu, uważając, że są niekiedy dalekie od polskiej rzeczywistości. Stał się zatem zwolennikiem tzw. socjalizmu niepodległościowego </w:t>
      </w:r>
      <w:r w:rsidRPr="00CC7A0A">
        <w:rPr>
          <w:color w:val="333333"/>
        </w:rPr>
        <w:lastRenderedPageBreak/>
        <w:t xml:space="preserve">i w tym kierunku starał się oddziaływać na Polską Partię Socjalistyczną, w której szeregi wstąpił powróciwszy z zesłania w 1893 roku. Angażując się w jej prace Piłsudski redagował m.in. pismo „Robotnik” oraz był odpowiedzialny za kolportaż tzw. bibuły, czyli materiałów agitatorskich. Od czasu rewolucji 1905 roku był gorącym zwolennikiem zmiany dotychczasowej działalności PPS. Uważał, że partia powinna tworzyć podległą sobie organizację o charakterze wojskowym, która mogłaby dać albo kierunek powstaniu antyrosyjskiemu albo wyszkolić kadry dla przyszłej armii polskiej. Zaangażował się zatem w prace powstałej w 1904 roku Organizacji Bojowej PPS. Różnice zdań w partii na tle „bojówki” oraz ogólnej linii politycznej doprowadziły w roku 1906 do rozłamu. Sam Piłsudski od 1908 roku swe prace kontynuował w Galicji. Obóz irredenty, na którego czele stał Piłsudski, prowadził politykę wielce elastyczną, wyzbytą z dogmatów, a jej główny cel – niepodległość, miał być osiągnięty </w:t>
      </w:r>
      <w:proofErr w:type="spellStart"/>
      <w:r w:rsidRPr="00CC7A0A">
        <w:rPr>
          <w:color w:val="333333"/>
        </w:rPr>
        <w:t>kilkuetapowo</w:t>
      </w:r>
      <w:proofErr w:type="spellEnd"/>
      <w:r w:rsidRPr="00CC7A0A">
        <w:rPr>
          <w:color w:val="333333"/>
        </w:rPr>
        <w:t>. Pierwszym krokiem ku niemu miało być wyrwanie ziem polskich spod panowania Rosji, w której Piłsudski upatrywał głównego wroga.</w:t>
      </w:r>
    </w:p>
    <w:p w14:paraId="1CF040D1" w14:textId="77777777" w:rsidR="00CC7A0A" w:rsidRPr="00CC7A0A" w:rsidRDefault="00CC7A0A" w:rsidP="00CC7A0A">
      <w:pPr>
        <w:pStyle w:val="NormalnyWeb"/>
        <w:shd w:val="clear" w:color="auto" w:fill="FFFFFF"/>
        <w:spacing w:before="0" w:beforeAutospacing="0" w:after="0" w:afterAutospacing="0" w:line="360" w:lineRule="auto"/>
        <w:jc w:val="both"/>
        <w:rPr>
          <w:color w:val="333333"/>
        </w:rPr>
      </w:pPr>
      <w:r w:rsidRPr="00CC7A0A">
        <w:rPr>
          <w:color w:val="333333"/>
        </w:rPr>
        <w:t>Od roku 1910 Piłsudski rozwijał działalność Związków Strzeleckich w Galicji, które miałby być w przyszłości zalążkiem polskich sił zbrojnych. Podczas pierwszej wojny światowej Piłsudski stał na ich czele walcząc u boku Austro-Węgier i Niemiec jako dowódca I Brygady Legionów Polskich. Po upadku carskiej Rosji, latem 1917 roku, Piłsudski, nie widząc korzyści dla sprawy polskiej w dalszej współpracy z Berlinem i Wiedniem, doprowadził do tzw. kryzysu przysięgowego w Legionach, w wyniku czego został aresztowany i osadzony w twierdzy w Magdeburgu. Zwolniony w listopadzie 1918 roku powrócił do kraju, gdzie został wybrany Naczelnikiem Państwa – godność tę sprawował do grudnia 1922 roku.</w:t>
      </w:r>
    </w:p>
    <w:p w14:paraId="47F35C8E" w14:textId="77777777" w:rsidR="00CC7A0A" w:rsidRPr="00CC7A0A" w:rsidRDefault="00CC7A0A" w:rsidP="00CC7A0A">
      <w:pPr>
        <w:pStyle w:val="NormalnyWeb"/>
        <w:shd w:val="clear" w:color="auto" w:fill="FFFFFF"/>
        <w:spacing w:before="0" w:beforeAutospacing="0" w:after="0" w:afterAutospacing="0" w:line="360" w:lineRule="auto"/>
        <w:jc w:val="both"/>
        <w:rPr>
          <w:color w:val="333333"/>
        </w:rPr>
      </w:pPr>
      <w:r w:rsidRPr="00CC7A0A">
        <w:rPr>
          <w:color w:val="333333"/>
        </w:rPr>
        <w:t>W tym samym czasie Piłsudski stał również na czele polskiej armii, dowodząc nią m.in. podczas wojny polsko-bolszewickiej, w której odniósł słynne zwycięstwo w bitwie warszawskiej w sierpniu 1920 roku. Od połowy 1923 roku, rezygnując z udziału w życiu politycznym, oddawał się w głównej mierze pracy pisarskiej i odczytom, budując równocześnie i rozszerzając zaplecze swych zwolenników. W maju 1926 roku przeprowadził zbrojny zamach stanu przejmując władzę w Polsce. Choć oficjalnie piastował jedynie stanowisko Głównego Inspektora Sił Zbrojnych oraz Ministra Spraw Wojskowych, to w rzeczywistości aż do śmierci był faktycznym dyktatorem państwa polskiego. Zmarł 12 maja 1935 roku.</w:t>
      </w:r>
    </w:p>
    <w:p w14:paraId="2BD1261C" w14:textId="77777777" w:rsidR="00CC7A0A" w:rsidRPr="00CC7A0A" w:rsidRDefault="00CC7A0A" w:rsidP="00CC7A0A">
      <w:pPr>
        <w:spacing w:after="0" w:line="360" w:lineRule="auto"/>
        <w:jc w:val="both"/>
        <w:rPr>
          <w:rFonts w:ascii="Times New Roman" w:hAnsi="Times New Roman" w:cs="Times New Roman"/>
          <w:sz w:val="24"/>
          <w:szCs w:val="24"/>
        </w:rPr>
      </w:pPr>
    </w:p>
    <w:p w14:paraId="412C15F0" w14:textId="77777777" w:rsidR="00CC7A0A" w:rsidRPr="00CC7A0A" w:rsidRDefault="00CC7A0A" w:rsidP="00CC7A0A">
      <w:pPr>
        <w:pStyle w:val="NormalnyWeb"/>
        <w:shd w:val="clear" w:color="auto" w:fill="FFFFFF"/>
        <w:spacing w:before="0" w:beforeAutospacing="0" w:after="0" w:afterAutospacing="0" w:line="360" w:lineRule="auto"/>
        <w:jc w:val="both"/>
        <w:rPr>
          <w:b/>
          <w:bCs/>
          <w:color w:val="333333"/>
        </w:rPr>
      </w:pPr>
      <w:r w:rsidRPr="00CC7A0A">
        <w:rPr>
          <w:b/>
          <w:bCs/>
          <w:color w:val="333333"/>
        </w:rPr>
        <w:t xml:space="preserve">Wincenty Witos </w:t>
      </w:r>
    </w:p>
    <w:p w14:paraId="3E6E86DF" w14:textId="1B5ADA53" w:rsidR="00CC7A0A" w:rsidRPr="00CC7A0A" w:rsidRDefault="00CC7A0A" w:rsidP="00CC7A0A">
      <w:pPr>
        <w:pStyle w:val="NormalnyWeb"/>
        <w:shd w:val="clear" w:color="auto" w:fill="FFFFFF"/>
        <w:spacing w:before="0" w:beforeAutospacing="0" w:after="0" w:afterAutospacing="0" w:line="360" w:lineRule="auto"/>
        <w:jc w:val="both"/>
        <w:rPr>
          <w:color w:val="333333"/>
        </w:rPr>
      </w:pPr>
      <w:r>
        <w:rPr>
          <w:color w:val="333333"/>
        </w:rPr>
        <w:t>P</w:t>
      </w:r>
      <w:r w:rsidRPr="00CC7A0A">
        <w:rPr>
          <w:color w:val="333333"/>
        </w:rPr>
        <w:t xml:space="preserve">rzyszedł na świat w rodzinie włościańskiej w Wierzchosławicach 21 stycznia 1874 roku. Od najwcześniejszych lat przejawiał wielkie zainteresowanie sprawami chłopów w ówczesnej Galicji. Zaangażowanie w sprawy własnej wsi przyniosło Witosowi wybór na wójta, które to </w:t>
      </w:r>
      <w:r w:rsidRPr="00CC7A0A">
        <w:rPr>
          <w:color w:val="333333"/>
        </w:rPr>
        <w:lastRenderedPageBreak/>
        <w:t>stanowisko piastował nieprzerwanie od 1909 do 1931 roku. Nie zajmowała go jednak wyłącznie lokalna problematyka. Już wcześniej został członkiem Stronnictwa Ludowego, z czasem przemianowanego na Polskie Stronnictwo Ludowe, zwracając uwagę jego liderów – Jakuba Bojki czy Jana Stapińskiego. Obrana droga polityki przyniosła mu m.in. prędkie wejście do władz stronnictwa, w 1908 roku – mandat posła do Sejmu Krajowego we Lwowie, a w 1911 r. posła do Rady Państwa w Wiedniu. Witos działał nie tylko na rzecz demokratyzacji stosunków społecznych w Galicji, upodmiotowienia chłopów, zmiany systemu wyborczego, przeprowadzenia reformy rolnej, lecz łączył te kwestie z potrzebą uświadamiania narodowego włościan oraz ideą niepodległości Polski.</w:t>
      </w:r>
    </w:p>
    <w:p w14:paraId="3138EF68" w14:textId="77777777" w:rsidR="00CC7A0A" w:rsidRPr="00CC7A0A" w:rsidRDefault="00CC7A0A" w:rsidP="00CC7A0A">
      <w:pPr>
        <w:pStyle w:val="NormalnyWeb"/>
        <w:shd w:val="clear" w:color="auto" w:fill="FFFFFF"/>
        <w:spacing w:before="0" w:beforeAutospacing="0" w:after="0" w:afterAutospacing="0" w:line="360" w:lineRule="auto"/>
        <w:jc w:val="both"/>
        <w:rPr>
          <w:color w:val="333333"/>
        </w:rPr>
      </w:pPr>
      <w:r w:rsidRPr="00CC7A0A">
        <w:rPr>
          <w:color w:val="333333"/>
        </w:rPr>
        <w:t>Rozłam w ruchu ludowym przyniósł powstanie w 1914 roku PSL „Piast”, którego Witos został jednym z liderów. Kierowane przez niego stronnictwo nie zrezygnowało podczas I wojny światowej z postulatu odbudowy państwa polskiego, czemu sam Witos dał szczególny wyraz w specjalnej deklaracji wygłoszonej w maju 1917 roku na posiedzeniu Sejmu Krajowego we Lwowie. Sympatyzował wówczas z obozem narodowym Romana Dmowskiego, skutkiem czego zdecydował się wstąpić do tajnej Ligi Narodowej, która z założenia miała kierować poczynaniami tego środowiska. Nie może zatem dziwić, że gdy w nocy z 6 na 7 listopada 1918 roku powstał w Lublinie rząd Ignacego Daszyńskiego, to Witos z powodu jego składu, który oceniał jako wybitnie lewicowy, nie zgodził się w nim objąć żadnej funkcji. Stanął za to na czele powstałej wtenczas w Krakowie Polskiej Komisji Likwidacyjnej.</w:t>
      </w:r>
    </w:p>
    <w:p w14:paraId="45B9338F" w14:textId="381F6F2E" w:rsidR="00CC7A0A" w:rsidRPr="00CC7A0A" w:rsidRDefault="00CC7A0A" w:rsidP="00CC7A0A">
      <w:pPr>
        <w:pStyle w:val="NormalnyWeb"/>
        <w:shd w:val="clear" w:color="auto" w:fill="FFFFFF"/>
        <w:spacing w:before="0" w:beforeAutospacing="0" w:after="0" w:afterAutospacing="0" w:line="360" w:lineRule="auto"/>
        <w:jc w:val="both"/>
        <w:rPr>
          <w:color w:val="333333"/>
        </w:rPr>
      </w:pPr>
      <w:r w:rsidRPr="00CC7A0A">
        <w:rPr>
          <w:color w:val="333333"/>
        </w:rPr>
        <w:t>Kariera polityczna Witosa nabrała tempa w okresie Drugiej Rzeczypospolitej. Był on powszechnie uważany za niekwestionowanego lidera ruchu ludowego w Polsce, a bez jego „Piasta” nie wyobrażano sobie utworzenia w parlamencie większości, która mogłaby powołać do życia rząd. Faktycznie, Witos aż trzykrotnie – w latach 1920-1921, 1923 i 1926 – sprawował funkcję premiera. Utworzenie przezeń gabinetu w maju 1926 roku w koalicji ze znienawidzoną przez Józefa Piłsudskiego Narodową Demokracją stało się jedną z przyczyn przeprowadzonego wówczas przez Piłsudskiego zamachu stanu. Po Maju Witos już nigdy nie odgrywał takiej roli jak wcześniej. Zaangażowawszy się w prace opozycyjnego wobec piłsudczyków Centrolewu został w nocy z 9 na 10 września 1930 roku aresztowany i osadzony w twierdzy brzeskiej, a następnie skazany w procesie brzeskim na karę półtora roku więzienia. Zdecydował się wówczas opuścić Polskę i udać się na emigrację do Czechosłowacji, z której powrócił do kraju w marcu 1939 roku. Podczas II wojny światowej odmówił współpracy z Niemcami i był przez nich przetrzymywany w areszcie domowym w rodzinnych Wierzchosławicach. Po zakończeniu wojny nie zgodził się również na współpracę ze Związkiem Sowieckim. Ciężko już wówczas chory Witos zmarł 31 października 1945 roku.</w:t>
      </w:r>
    </w:p>
    <w:p w14:paraId="0A5E03B0" w14:textId="77777777" w:rsidR="00CC7A0A" w:rsidRPr="00CC7A0A" w:rsidRDefault="00CC7A0A" w:rsidP="00CC7A0A">
      <w:pPr>
        <w:spacing w:after="0" w:line="360" w:lineRule="auto"/>
        <w:jc w:val="both"/>
        <w:rPr>
          <w:rFonts w:ascii="Times New Roman" w:hAnsi="Times New Roman" w:cs="Times New Roman"/>
          <w:sz w:val="24"/>
          <w:szCs w:val="24"/>
        </w:rPr>
      </w:pPr>
    </w:p>
    <w:p w14:paraId="0D638709" w14:textId="3C1DEE10" w:rsidR="00DD7C53" w:rsidRPr="00CC7A0A" w:rsidRDefault="00DD7C53" w:rsidP="00CC7A0A">
      <w:pPr>
        <w:spacing w:after="0" w:line="360" w:lineRule="auto"/>
        <w:jc w:val="both"/>
        <w:rPr>
          <w:rFonts w:ascii="Times New Roman" w:hAnsi="Times New Roman" w:cs="Times New Roman"/>
          <w:b/>
          <w:bCs/>
          <w:i/>
          <w:iCs/>
          <w:sz w:val="24"/>
          <w:szCs w:val="24"/>
        </w:rPr>
      </w:pPr>
      <w:r w:rsidRPr="00CC7A0A">
        <w:rPr>
          <w:rFonts w:ascii="Times New Roman" w:hAnsi="Times New Roman" w:cs="Times New Roman"/>
          <w:b/>
          <w:bCs/>
          <w:i/>
          <w:iCs/>
          <w:sz w:val="24"/>
          <w:szCs w:val="24"/>
        </w:rPr>
        <w:t>Rewolucja 1905–1907 r. w Królestwie Polskim: przyczyny, charakter, skutki.</w:t>
      </w:r>
    </w:p>
    <w:p w14:paraId="48D85051" w14:textId="35BA8BDD" w:rsidR="00CC7A0A" w:rsidRPr="00CC7A0A" w:rsidRDefault="00CC7A0A" w:rsidP="00CC7A0A">
      <w:pPr>
        <w:pStyle w:val="contrast-1"/>
        <w:shd w:val="clear" w:color="auto" w:fill="FFFFFF"/>
        <w:spacing w:before="0" w:beforeAutospacing="0" w:after="0" w:afterAutospacing="0" w:line="360" w:lineRule="auto"/>
        <w:jc w:val="both"/>
        <w:rPr>
          <w:color w:val="333333"/>
        </w:rPr>
      </w:pPr>
      <w:r>
        <w:rPr>
          <w:color w:val="333333"/>
        </w:rPr>
        <w:t>W</w:t>
      </w:r>
      <w:r w:rsidRPr="00CC7A0A">
        <w:rPr>
          <w:color w:val="333333"/>
        </w:rPr>
        <w:t>ielkie wystąpienie przeciw systemowi politycznemu i ekonomicznemu oraz uciskowi narodowemu; w różnych formach objęło wszystkich robotników przemysłowych i rolnych, większość chłopów i inteligencji zaboru rosyjskiego, wywarło także wpływ na pozostałe zabory. Stanowiła część demokratycznej rewolucji w Imperium Rosyjskim (rewolucja 1905–07 w Rosji), ale wysunęła też polskie postulaty narodowe. Bezpośrednim impulsem wystąpień w Królestwie Polskim była petersburska krwawa niedziela 22 I (9 I starego stylu) 1905. Politycznie rewolucja w Królestwie Polskim była zwrócona przeciw caratowi (dominujące postulaty: wolności obywatelskie i autonomia narodowa dla Królestwa Polskiego, protest przeciw poborowi Polaków na wojnę rosyjsko-japońską 1904–05), społecznie — głównie przeciw właścicielom zakładów przemysłowych i majątków ziemskich (dominujące postulaty: poprawa warunków płacy i pracy oraz socjalnego statusu robotnika, 8-godzinny dzień pracy; ze strony chłopów — walka o lasy i pastwiska na tle nieuregulowanej kwestii serwitutów); młodzież szkolna i uniwersytecka domagała się m.in. wprowadzenia języka polskiego jako wykładowego (strajk szkolny 1905). Główną formą walki były masowe strajki, wiece i demonstracje, sporadycznie także walka zbrojna (walki barykadowe w Łodzi VI 1905 oraz, głównie za sprawą Organizacji Bojowej PPS, kilkaset zamachów na przedstawicieli policji rosyjskiej i wyższych funkcjonariuszy administracji, napady na transporty pieniędzy rządowych itp.).</w:t>
      </w:r>
    </w:p>
    <w:p w14:paraId="2D8E13A3" w14:textId="77777777" w:rsidR="00CC7A0A" w:rsidRPr="00CC7A0A" w:rsidRDefault="00CC7A0A" w:rsidP="00CC7A0A">
      <w:pPr>
        <w:pStyle w:val="contrast-1"/>
        <w:shd w:val="clear" w:color="auto" w:fill="FFFFFF"/>
        <w:spacing w:before="0" w:beforeAutospacing="0" w:after="0" w:afterAutospacing="0" w:line="360" w:lineRule="auto"/>
        <w:jc w:val="both"/>
        <w:rPr>
          <w:color w:val="333333"/>
        </w:rPr>
      </w:pPr>
      <w:r w:rsidRPr="00CC7A0A">
        <w:rPr>
          <w:color w:val="333333"/>
        </w:rPr>
        <w:t xml:space="preserve">Rewolucja rozpoczęła się styczniowo-lutowym (1905) powszechnym strajkiem ekonomiczno-politycznym, pierwszym o takich rozmiarach w całej historii; następnie wybuchło kilka dużych fal strajków z przewagą postulatów ekonomicznych bądź politycznych. Punktem szczytowym walk, także w Królestwie Polskim (republika ostrowiecka, republika zagłębiowska), był </w:t>
      </w:r>
      <w:proofErr w:type="spellStart"/>
      <w:r w:rsidRPr="00CC7A0A">
        <w:rPr>
          <w:color w:val="333333"/>
        </w:rPr>
        <w:t>ogólnorosyjski</w:t>
      </w:r>
      <w:proofErr w:type="spellEnd"/>
      <w:r w:rsidRPr="00CC7A0A">
        <w:rPr>
          <w:color w:val="333333"/>
        </w:rPr>
        <w:t xml:space="preserve"> październikowo-listopadowy (1905) powszechny strajk polityczny, który wymusił obietnicę nadania konstytucji i stworzył w kraju na kilka tygodni sytuację faktycznej wolności słowa. W końcu 1905 w Królestwie Polskim wprowadzono stan wojenny, a armia rosyjska przystąpiła do tłumienia rewolucji (działające od września sądy wojenno-polowe orzekły wiele wyroków śmierci). W 1906–07 trwały już tylko końcowe walki strajkowe (wg niepełnych danych 1905 strajkowało w Królestwie Polskim ponad 800 tys. osób, 1906 ok. 500 tys.), jednak o dużym stopniu zaciętości (m.in. słynny lokaut łódzki). Głównymi polskimi partiami politycznymi czynnymi w rewolucji były nielegalne: PPS, SDKPiL, ND (endecja), liberalni Postępowi Demokraci oraz lojalistyczne, konserwatywne Stronnictwo Polityki Realnej (SPR); wśród robotników żydowskich działał Bund. PPS, SDKPiL i Bund, których </w:t>
      </w:r>
      <w:r w:rsidRPr="00CC7A0A">
        <w:rPr>
          <w:color w:val="333333"/>
        </w:rPr>
        <w:lastRenderedPageBreak/>
        <w:t>szeregi 1905 wzrosły kilkudziesięciokrotnie, domagały się obalenia caratu, demokratyzacji państwa i zaangażowały się w obronę społecznych postulatów robotniczych. PPS podzieliła się w trakcie rewolucji na 2 skrzydła: niepodległościowe piłsudczykowskie, pragnące przez powstanie zbrojne oderwać Królestwo Polskie od Rosji (PPS-Frakcja Rewolucyjna), oraz lewe skrzydło (PPS-Lewica), uważające ten postulat za nierealny i domagające się wspólnej walki z Rosjanami o demokratyzację państwa, a w jej ramach o autonomiczny status dla Królestwa Polskiego z własną konstytuantą. SDKPiL domagała się autonomii narodowej dla Królestwa Polskiego ze wspólną w ramach państwa rosyjską konstytuantą. ND była zaangażowana przede wszystkim w walkę o polonizację szkół, administracji gminnej i sądownictwa, usiłując uzyskać autonomię dla Królestwa Polskiego w zamian za „spokój”. Elitarne SPR pragnęło wyłącznie w sposób legalny uzyskać swobody językowe i samorządowe. W 1905 narodził się też w Królestwie Polskim silny ruch związkowy, z reguły powiązany z poszczególnymi partiami politycznymi.</w:t>
      </w:r>
    </w:p>
    <w:p w14:paraId="3E941062" w14:textId="77777777" w:rsidR="00CC7A0A" w:rsidRPr="00CC7A0A" w:rsidRDefault="00CC7A0A" w:rsidP="00CC7A0A">
      <w:pPr>
        <w:pStyle w:val="contrast-1"/>
        <w:shd w:val="clear" w:color="auto" w:fill="FFFFFF"/>
        <w:spacing w:before="0" w:beforeAutospacing="0" w:after="0" w:afterAutospacing="0" w:line="360" w:lineRule="auto"/>
        <w:jc w:val="both"/>
        <w:rPr>
          <w:color w:val="333333"/>
        </w:rPr>
      </w:pPr>
      <w:r w:rsidRPr="00CC7A0A">
        <w:rPr>
          <w:color w:val="333333"/>
        </w:rPr>
        <w:t>W wyniku rewolucji powołano w Rosji 1906 obdarzony nikłymi uprawnieniami parlament (Duma Państwowa), w którym zawiązało się Koło Polskie (Koła Polskie). Polacy uzyskali znaczne złagodzenie polityki rusyfikacyjnej, m.in. polonizację szkolnictwa prywatnego, które gwałtownie się wtedy rozwinęło, oraz ograniczoną możliwość zgromadzeń i stowarzyszeń, co umożliwiło powstanie bądź legalizację polskich organizacji społecznych, związków i instytucji oświatowych, zawodowych, naukowych, artystycznych (np. Macierz Szkolna Królestwa Polskiego, Towarzystwo Kursów Naukowych, TNW, Centralne Towarzystwo Rolnicze, Towarzystwo Miłośników Historii w Warszawie, Towarzystwo Kultury Polskiej, TPN w Wilnie); zelżała także cenzura (np. zniesiono cenzurę prewencyjną); zalegalizowano ruch związkowy, wprowadzono swobody religijne dla Kościoła rzymskokatolickiego, tzw. ukaz tolerancyjny m.in. zezwolił na przechodzenie z prawosławia na katolicyzm (z tej możliwości skorzystało wielu dawnych unitów). Rewolucja znacznie wpłynęła na wzrost kultury politycznej społeczeństwa polskiego i powstanie nowożytnego układu partyjnego.</w:t>
      </w:r>
    </w:p>
    <w:p w14:paraId="4335570F" w14:textId="77777777" w:rsidR="001975D9" w:rsidRDefault="001975D9" w:rsidP="001975D9"/>
    <w:sectPr w:rsidR="00197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BE5"/>
    <w:multiLevelType w:val="multilevel"/>
    <w:tmpl w:val="E116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A0B41"/>
    <w:multiLevelType w:val="hybridMultilevel"/>
    <w:tmpl w:val="E2EE64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4A298C"/>
    <w:multiLevelType w:val="hybridMultilevel"/>
    <w:tmpl w:val="423E96A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5D2949"/>
    <w:multiLevelType w:val="hybridMultilevel"/>
    <w:tmpl w:val="E0EA0774"/>
    <w:lvl w:ilvl="0" w:tplc="ADEEF1CC">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BB4714"/>
    <w:multiLevelType w:val="multilevel"/>
    <w:tmpl w:val="2224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A266F"/>
    <w:multiLevelType w:val="hybridMultilevel"/>
    <w:tmpl w:val="A02AF1D8"/>
    <w:lvl w:ilvl="0" w:tplc="ABCE847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FE5192"/>
    <w:multiLevelType w:val="hybridMultilevel"/>
    <w:tmpl w:val="346443B2"/>
    <w:lvl w:ilvl="0" w:tplc="D1F8B83A">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3E3992"/>
    <w:multiLevelType w:val="multilevel"/>
    <w:tmpl w:val="8612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E1025"/>
    <w:multiLevelType w:val="multilevel"/>
    <w:tmpl w:val="0546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5152D"/>
    <w:multiLevelType w:val="hybridMultilevel"/>
    <w:tmpl w:val="42DEC5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F7583C"/>
    <w:multiLevelType w:val="hybridMultilevel"/>
    <w:tmpl w:val="704A4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82C33"/>
    <w:multiLevelType w:val="multilevel"/>
    <w:tmpl w:val="D64A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11"/>
  </w:num>
  <w:num w:numId="5">
    <w:abstractNumId w:val="4"/>
  </w:num>
  <w:num w:numId="6">
    <w:abstractNumId w:val="0"/>
  </w:num>
  <w:num w:numId="7">
    <w:abstractNumId w:val="9"/>
  </w:num>
  <w:num w:numId="8">
    <w:abstractNumId w:val="1"/>
  </w:num>
  <w:num w:numId="9">
    <w:abstractNumId w:val="2"/>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D9"/>
    <w:rsid w:val="00135251"/>
    <w:rsid w:val="001975D9"/>
    <w:rsid w:val="00277EF1"/>
    <w:rsid w:val="00867EF3"/>
    <w:rsid w:val="009371A5"/>
    <w:rsid w:val="00BB66F9"/>
    <w:rsid w:val="00CC7A0A"/>
    <w:rsid w:val="00D16EAA"/>
    <w:rsid w:val="00DD7C53"/>
    <w:rsid w:val="00E34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3A9C"/>
  <w15:chartTrackingRefBased/>
  <w15:docId w15:val="{61885811-41DB-4352-A28D-E1EDEA3E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C7A0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75D9"/>
    <w:pPr>
      <w:ind w:left="720"/>
      <w:contextualSpacing/>
    </w:pPr>
    <w:rPr>
      <w:kern w:val="0"/>
      <w14:ligatures w14:val="none"/>
    </w:rPr>
  </w:style>
  <w:style w:type="character" w:styleId="Hipercze">
    <w:name w:val="Hyperlink"/>
    <w:basedOn w:val="Domylnaczcionkaakapitu"/>
    <w:uiPriority w:val="99"/>
    <w:semiHidden/>
    <w:unhideWhenUsed/>
    <w:rsid w:val="001975D9"/>
    <w:rPr>
      <w:color w:val="0000FF"/>
      <w:u w:val="single"/>
    </w:rPr>
  </w:style>
  <w:style w:type="paragraph" w:styleId="NormalnyWeb">
    <w:name w:val="Normal (Web)"/>
    <w:basedOn w:val="Normalny"/>
    <w:uiPriority w:val="99"/>
    <w:unhideWhenUsed/>
    <w:rsid w:val="00BB66F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277EF1"/>
    <w:rPr>
      <w:b/>
      <w:bCs/>
    </w:rPr>
  </w:style>
  <w:style w:type="character" w:styleId="Uwydatnienie">
    <w:name w:val="Emphasis"/>
    <w:basedOn w:val="Domylnaczcionkaakapitu"/>
    <w:uiPriority w:val="20"/>
    <w:qFormat/>
    <w:rsid w:val="00E34E45"/>
    <w:rPr>
      <w:i/>
      <w:iCs/>
    </w:rPr>
  </w:style>
  <w:style w:type="paragraph" w:customStyle="1" w:styleId="contrast-1">
    <w:name w:val="contrast-1"/>
    <w:basedOn w:val="Normalny"/>
    <w:rsid w:val="00CC7A0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agwek2Znak">
    <w:name w:val="Nagłówek 2 Znak"/>
    <w:basedOn w:val="Domylnaczcionkaakapitu"/>
    <w:link w:val="Nagwek2"/>
    <w:uiPriority w:val="9"/>
    <w:rsid w:val="00CC7A0A"/>
    <w:rPr>
      <w:rFonts w:ascii="Times New Roman" w:eastAsia="Times New Roman" w:hAnsi="Times New Roman" w:cs="Times New Roman"/>
      <w:b/>
      <w:bCs/>
      <w:kern w:val="0"/>
      <w:sz w:val="36"/>
      <w:szCs w:val="3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2610">
      <w:bodyDiv w:val="1"/>
      <w:marLeft w:val="0"/>
      <w:marRight w:val="0"/>
      <w:marTop w:val="0"/>
      <w:marBottom w:val="0"/>
      <w:divBdr>
        <w:top w:val="none" w:sz="0" w:space="0" w:color="auto"/>
        <w:left w:val="none" w:sz="0" w:space="0" w:color="auto"/>
        <w:bottom w:val="none" w:sz="0" w:space="0" w:color="auto"/>
        <w:right w:val="none" w:sz="0" w:space="0" w:color="auto"/>
      </w:divBdr>
    </w:div>
    <w:div w:id="263811554">
      <w:bodyDiv w:val="1"/>
      <w:marLeft w:val="0"/>
      <w:marRight w:val="0"/>
      <w:marTop w:val="0"/>
      <w:marBottom w:val="0"/>
      <w:divBdr>
        <w:top w:val="none" w:sz="0" w:space="0" w:color="auto"/>
        <w:left w:val="none" w:sz="0" w:space="0" w:color="auto"/>
        <w:bottom w:val="none" w:sz="0" w:space="0" w:color="auto"/>
        <w:right w:val="none" w:sz="0" w:space="0" w:color="auto"/>
      </w:divBdr>
    </w:div>
    <w:div w:id="306017535">
      <w:bodyDiv w:val="1"/>
      <w:marLeft w:val="0"/>
      <w:marRight w:val="0"/>
      <w:marTop w:val="0"/>
      <w:marBottom w:val="0"/>
      <w:divBdr>
        <w:top w:val="none" w:sz="0" w:space="0" w:color="auto"/>
        <w:left w:val="none" w:sz="0" w:space="0" w:color="auto"/>
        <w:bottom w:val="none" w:sz="0" w:space="0" w:color="auto"/>
        <w:right w:val="none" w:sz="0" w:space="0" w:color="auto"/>
      </w:divBdr>
    </w:div>
    <w:div w:id="537744236">
      <w:bodyDiv w:val="1"/>
      <w:marLeft w:val="0"/>
      <w:marRight w:val="0"/>
      <w:marTop w:val="0"/>
      <w:marBottom w:val="0"/>
      <w:divBdr>
        <w:top w:val="none" w:sz="0" w:space="0" w:color="auto"/>
        <w:left w:val="none" w:sz="0" w:space="0" w:color="auto"/>
        <w:bottom w:val="none" w:sz="0" w:space="0" w:color="auto"/>
        <w:right w:val="none" w:sz="0" w:space="0" w:color="auto"/>
      </w:divBdr>
    </w:div>
    <w:div w:id="1519731381">
      <w:bodyDiv w:val="1"/>
      <w:marLeft w:val="0"/>
      <w:marRight w:val="0"/>
      <w:marTop w:val="0"/>
      <w:marBottom w:val="0"/>
      <w:divBdr>
        <w:top w:val="none" w:sz="0" w:space="0" w:color="auto"/>
        <w:left w:val="none" w:sz="0" w:space="0" w:color="auto"/>
        <w:bottom w:val="none" w:sz="0" w:space="0" w:color="auto"/>
        <w:right w:val="none" w:sz="0" w:space="0" w:color="auto"/>
      </w:divBdr>
    </w:div>
    <w:div w:id="1525749802">
      <w:bodyDiv w:val="1"/>
      <w:marLeft w:val="0"/>
      <w:marRight w:val="0"/>
      <w:marTop w:val="0"/>
      <w:marBottom w:val="0"/>
      <w:divBdr>
        <w:top w:val="none" w:sz="0" w:space="0" w:color="auto"/>
        <w:left w:val="none" w:sz="0" w:space="0" w:color="auto"/>
        <w:bottom w:val="none" w:sz="0" w:space="0" w:color="auto"/>
        <w:right w:val="none" w:sz="0" w:space="0" w:color="auto"/>
      </w:divBdr>
    </w:div>
    <w:div w:id="1730611296">
      <w:bodyDiv w:val="1"/>
      <w:marLeft w:val="0"/>
      <w:marRight w:val="0"/>
      <w:marTop w:val="0"/>
      <w:marBottom w:val="0"/>
      <w:divBdr>
        <w:top w:val="none" w:sz="0" w:space="0" w:color="auto"/>
        <w:left w:val="none" w:sz="0" w:space="0" w:color="auto"/>
        <w:bottom w:val="none" w:sz="0" w:space="0" w:color="auto"/>
        <w:right w:val="none" w:sz="0" w:space="0" w:color="auto"/>
      </w:divBdr>
    </w:div>
    <w:div w:id="18550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5102</Words>
  <Characters>30616</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Szpotański</dc:creator>
  <cp:keywords/>
  <dc:description/>
  <cp:lastModifiedBy>Szkola Zak</cp:lastModifiedBy>
  <cp:revision>2</cp:revision>
  <dcterms:created xsi:type="dcterms:W3CDTF">2023-11-20T10:23:00Z</dcterms:created>
  <dcterms:modified xsi:type="dcterms:W3CDTF">2023-11-20T10:23:00Z</dcterms:modified>
</cp:coreProperties>
</file>